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6A58" w:rsidRPr="00D76AC2" w:rsidRDefault="0005271A">
      <w:pPr>
        <w:jc w:val="center"/>
        <w:rPr>
          <w:rFonts w:ascii="Times New Roman" w:eastAsia="Times New Roman" w:hAnsi="Times New Roman" w:cs="Times New Roman"/>
          <w:sz w:val="24"/>
          <w:szCs w:val="24"/>
          <w:u w:val="single"/>
        </w:rPr>
      </w:pPr>
      <w:r w:rsidRPr="00D76AC2">
        <w:rPr>
          <w:rFonts w:ascii="Times New Roman" w:eastAsia="Times New Roman" w:hAnsi="Times New Roman" w:cs="Times New Roman"/>
          <w:sz w:val="24"/>
          <w:szCs w:val="24"/>
          <w:u w:val="single"/>
        </w:rPr>
        <w:t>Základní škola a Mateřská škola Zubří, okres Žďár nad Sázavou, příspěvková organizace</w:t>
      </w:r>
    </w:p>
    <w:p w14:paraId="00000002" w14:textId="77777777" w:rsidR="00716A58" w:rsidRDefault="00716A58">
      <w:pPr>
        <w:jc w:val="center"/>
        <w:rPr>
          <w:rFonts w:ascii="Times New Roman" w:eastAsia="Times New Roman" w:hAnsi="Times New Roman" w:cs="Times New Roman"/>
          <w:sz w:val="24"/>
          <w:szCs w:val="24"/>
        </w:rPr>
      </w:pPr>
    </w:p>
    <w:p w14:paraId="00000003" w14:textId="77777777" w:rsidR="00716A58" w:rsidRDefault="00716A58">
      <w:pPr>
        <w:jc w:val="center"/>
        <w:rPr>
          <w:rFonts w:ascii="Times New Roman" w:eastAsia="Times New Roman" w:hAnsi="Times New Roman" w:cs="Times New Roman"/>
          <w:sz w:val="24"/>
          <w:szCs w:val="24"/>
        </w:rPr>
      </w:pPr>
    </w:p>
    <w:p w14:paraId="00000004" w14:textId="77777777" w:rsidR="00716A58" w:rsidRDefault="0005271A">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Školní řád MŠ Zubří</w:t>
      </w:r>
    </w:p>
    <w:p w14:paraId="00000005" w14:textId="77777777" w:rsidR="00716A58" w:rsidRDefault="00716A58">
      <w:pPr>
        <w:jc w:val="center"/>
        <w:rPr>
          <w:rFonts w:ascii="Times New Roman" w:eastAsia="Times New Roman" w:hAnsi="Times New Roman" w:cs="Times New Roman"/>
          <w:b/>
          <w:sz w:val="40"/>
          <w:szCs w:val="40"/>
        </w:rPr>
      </w:pPr>
    </w:p>
    <w:p w14:paraId="00000006" w14:textId="77777777" w:rsidR="00716A58" w:rsidRDefault="0005271A">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7"/>
          <w:szCs w:val="27"/>
        </w:rPr>
        <w:t xml:space="preserve">Osnova </w:t>
      </w:r>
    </w:p>
    <w:p w14:paraId="00000007" w14:textId="77777777" w:rsidR="00716A58" w:rsidRDefault="0005271A">
      <w:pPr>
        <w:numPr>
          <w:ilvl w:val="0"/>
          <w:numId w:val="16"/>
        </w:numPr>
        <w:pBdr>
          <w:top w:val="nil"/>
          <w:left w:val="nil"/>
          <w:bottom w:val="nil"/>
          <w:right w:val="nil"/>
          <w:between w:val="nil"/>
        </w:pBdr>
        <w:spacing w:before="280" w:after="0" w:line="240" w:lineRule="auto"/>
        <w:ind w:left="284" w:hanging="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Podrobnosti k výkonu práv a povinností dětí a jejich zákonných zástupců ve škole a podrobnosti o pravidlech vzájemných vztahů se zaměstnanci ve škole</w:t>
      </w:r>
    </w:p>
    <w:p w14:paraId="00000008" w14:textId="77777777" w:rsidR="00716A58" w:rsidRDefault="00716A58">
      <w:pPr>
        <w:pBdr>
          <w:top w:val="nil"/>
          <w:left w:val="nil"/>
          <w:bottom w:val="nil"/>
          <w:right w:val="nil"/>
          <w:between w:val="nil"/>
        </w:pBdr>
        <w:spacing w:after="0" w:line="240" w:lineRule="auto"/>
        <w:ind w:left="1080"/>
        <w:rPr>
          <w:rFonts w:ascii="Times New Roman" w:eastAsia="Times New Roman" w:hAnsi="Times New Roman" w:cs="Times New Roman"/>
          <w:b/>
          <w:color w:val="000000"/>
          <w:sz w:val="24"/>
          <w:szCs w:val="24"/>
        </w:rPr>
      </w:pPr>
    </w:p>
    <w:p w14:paraId="00000009" w14:textId="77777777" w:rsidR="00716A58" w:rsidRDefault="0005271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 1. </w:t>
      </w:r>
      <w:r>
        <w:rPr>
          <w:rFonts w:ascii="Times New Roman" w:eastAsia="Times New Roman" w:hAnsi="Times New Roman" w:cs="Times New Roman"/>
          <w:b/>
          <w:color w:val="000000"/>
          <w:sz w:val="24"/>
          <w:szCs w:val="24"/>
        </w:rPr>
        <w:t>Práva dětí</w:t>
      </w:r>
    </w:p>
    <w:p w14:paraId="0000000A" w14:textId="77777777" w:rsidR="00716A58" w:rsidRDefault="0005271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 2. </w:t>
      </w:r>
      <w:r>
        <w:rPr>
          <w:rFonts w:ascii="Times New Roman" w:eastAsia="Times New Roman" w:hAnsi="Times New Roman" w:cs="Times New Roman"/>
          <w:b/>
          <w:color w:val="000000"/>
          <w:sz w:val="24"/>
          <w:szCs w:val="24"/>
        </w:rPr>
        <w:t>Povinnosti dětí</w:t>
      </w:r>
    </w:p>
    <w:p w14:paraId="0000000B" w14:textId="77777777" w:rsidR="00716A58" w:rsidRDefault="0005271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 3. </w:t>
      </w:r>
      <w:r>
        <w:rPr>
          <w:rFonts w:ascii="Times New Roman" w:eastAsia="Times New Roman" w:hAnsi="Times New Roman" w:cs="Times New Roman"/>
          <w:b/>
          <w:color w:val="000000"/>
          <w:sz w:val="24"/>
          <w:szCs w:val="24"/>
        </w:rPr>
        <w:t>Práva zákonných zástupců</w:t>
      </w:r>
    </w:p>
    <w:p w14:paraId="0000000C" w14:textId="77777777" w:rsidR="00716A58" w:rsidRDefault="0005271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 4. </w:t>
      </w:r>
      <w:r>
        <w:rPr>
          <w:rFonts w:ascii="Times New Roman" w:eastAsia="Times New Roman" w:hAnsi="Times New Roman" w:cs="Times New Roman"/>
          <w:b/>
          <w:color w:val="000000"/>
          <w:sz w:val="24"/>
          <w:szCs w:val="24"/>
        </w:rPr>
        <w:t>Povinnosti zákonných zástupců</w:t>
      </w:r>
    </w:p>
    <w:p w14:paraId="0000000D" w14:textId="77777777" w:rsidR="00716A58" w:rsidRDefault="0005271A">
      <w:pPr>
        <w:pBdr>
          <w:top w:val="nil"/>
          <w:left w:val="nil"/>
          <w:bottom w:val="nil"/>
          <w:right w:val="nil"/>
          <w:between w:val="nil"/>
        </w:pBdr>
        <w:spacing w:after="28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 5. </w:t>
      </w:r>
      <w:r>
        <w:rPr>
          <w:rFonts w:ascii="Times New Roman" w:eastAsia="Times New Roman" w:hAnsi="Times New Roman" w:cs="Times New Roman"/>
          <w:b/>
          <w:color w:val="000000"/>
          <w:sz w:val="24"/>
          <w:szCs w:val="24"/>
        </w:rPr>
        <w:t>Pravidla vzájemných vztahů se zaměstnanci ve škole</w:t>
      </w:r>
    </w:p>
    <w:p w14:paraId="0000000E" w14:textId="77777777"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Provoz a vnitřní režim mateřské školy</w:t>
      </w:r>
    </w:p>
    <w:p w14:paraId="0000000F" w14:textId="77777777" w:rsidR="00716A58" w:rsidRDefault="0005271A">
      <w:pPr>
        <w:pBdr>
          <w:top w:val="nil"/>
          <w:left w:val="nil"/>
          <w:bottom w:val="nil"/>
          <w:right w:val="nil"/>
          <w:between w:val="nil"/>
        </w:pBdr>
        <w:spacing w:before="280"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II. 1. </w:t>
      </w:r>
      <w:r>
        <w:rPr>
          <w:rFonts w:ascii="Times New Roman" w:eastAsia="Times New Roman" w:hAnsi="Times New Roman" w:cs="Times New Roman"/>
          <w:b/>
          <w:color w:val="000000"/>
          <w:sz w:val="24"/>
          <w:szCs w:val="24"/>
        </w:rPr>
        <w:t>Režim dne</w:t>
      </w:r>
    </w:p>
    <w:p w14:paraId="00000010" w14:textId="77777777" w:rsidR="00716A58" w:rsidRDefault="0005271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II. 2. </w:t>
      </w:r>
      <w:r>
        <w:rPr>
          <w:rFonts w:ascii="Times New Roman" w:eastAsia="Times New Roman" w:hAnsi="Times New Roman" w:cs="Times New Roman"/>
          <w:b/>
          <w:color w:val="000000"/>
          <w:sz w:val="24"/>
          <w:szCs w:val="24"/>
        </w:rPr>
        <w:t>Podmínky pro přijímání dítěte ke vzdělávání v mateřské škole</w:t>
      </w:r>
    </w:p>
    <w:p w14:paraId="00000011" w14:textId="77777777" w:rsidR="00716A58" w:rsidRDefault="0005271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II. 3. </w:t>
      </w:r>
      <w:r>
        <w:rPr>
          <w:rFonts w:ascii="Times New Roman" w:eastAsia="Times New Roman" w:hAnsi="Times New Roman" w:cs="Times New Roman"/>
          <w:b/>
          <w:color w:val="000000"/>
          <w:sz w:val="24"/>
          <w:szCs w:val="24"/>
        </w:rPr>
        <w:t>Podmínky pro ukončení vzdělávání dítěte v mateřské škole</w:t>
      </w:r>
    </w:p>
    <w:p w14:paraId="00000012" w14:textId="77777777" w:rsidR="00716A58" w:rsidRDefault="0005271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II. 4. </w:t>
      </w:r>
      <w:r>
        <w:rPr>
          <w:rFonts w:ascii="Times New Roman" w:eastAsia="Times New Roman" w:hAnsi="Times New Roman" w:cs="Times New Roman"/>
          <w:b/>
          <w:color w:val="000000"/>
          <w:sz w:val="24"/>
          <w:szCs w:val="24"/>
        </w:rPr>
        <w:t>Podmínky pro přebírání dítěte ke vzdělávání v mateřské škole a pro jejich</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 xml:space="preserve">         </w:t>
      </w:r>
      <w:r>
        <w:rPr>
          <w:rFonts w:ascii="Times New Roman" w:eastAsia="Times New Roman" w:hAnsi="Times New Roman" w:cs="Times New Roman"/>
          <w:b/>
          <w:color w:val="000000"/>
          <w:sz w:val="24"/>
          <w:szCs w:val="24"/>
        </w:rPr>
        <w:t>předávání po ukončení vzdělávání</w:t>
      </w:r>
    </w:p>
    <w:p w14:paraId="00000013" w14:textId="77777777" w:rsidR="00716A58" w:rsidRDefault="0005271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II. 5. </w:t>
      </w:r>
      <w:r>
        <w:rPr>
          <w:rFonts w:ascii="Times New Roman" w:eastAsia="Times New Roman" w:hAnsi="Times New Roman" w:cs="Times New Roman"/>
          <w:b/>
          <w:color w:val="000000"/>
          <w:sz w:val="24"/>
          <w:szCs w:val="24"/>
        </w:rPr>
        <w:t>Podmínky pro omlouvání nepřítomnosti dítěte v mateřské škole</w:t>
      </w:r>
    </w:p>
    <w:p w14:paraId="00000014" w14:textId="77777777" w:rsidR="00716A58" w:rsidRDefault="0005271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II. 6. </w:t>
      </w:r>
      <w:r>
        <w:rPr>
          <w:rFonts w:ascii="Times New Roman" w:eastAsia="Times New Roman" w:hAnsi="Times New Roman" w:cs="Times New Roman"/>
          <w:b/>
          <w:color w:val="000000"/>
          <w:sz w:val="24"/>
          <w:szCs w:val="24"/>
        </w:rPr>
        <w:t>Podmínky pro stravování dítěte v mateřské škole</w:t>
      </w:r>
    </w:p>
    <w:p w14:paraId="00000015" w14:textId="77777777" w:rsidR="00716A58" w:rsidRDefault="0005271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II. 7. </w:t>
      </w:r>
      <w:r>
        <w:rPr>
          <w:rFonts w:ascii="Times New Roman" w:eastAsia="Times New Roman" w:hAnsi="Times New Roman" w:cs="Times New Roman"/>
          <w:b/>
          <w:color w:val="000000"/>
          <w:sz w:val="24"/>
          <w:szCs w:val="24"/>
        </w:rPr>
        <w:t>Úplata za předškolní vzdělávání</w:t>
      </w:r>
    </w:p>
    <w:p w14:paraId="00000016" w14:textId="77777777" w:rsidR="00716A58" w:rsidRDefault="0005271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II. 8. </w:t>
      </w:r>
      <w:r>
        <w:rPr>
          <w:rFonts w:ascii="Times New Roman" w:eastAsia="Times New Roman" w:hAnsi="Times New Roman" w:cs="Times New Roman"/>
          <w:b/>
          <w:color w:val="000000"/>
          <w:sz w:val="24"/>
          <w:szCs w:val="24"/>
        </w:rPr>
        <w:t>Přerušení provozu mateřské školy</w:t>
      </w:r>
    </w:p>
    <w:p w14:paraId="00000017" w14:textId="77777777" w:rsidR="00716A58" w:rsidRDefault="0005271A">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II. 9. </w:t>
      </w:r>
      <w:r>
        <w:rPr>
          <w:rFonts w:ascii="Times New Roman" w:eastAsia="Times New Roman" w:hAnsi="Times New Roman" w:cs="Times New Roman"/>
          <w:b/>
          <w:color w:val="000000"/>
          <w:sz w:val="24"/>
          <w:szCs w:val="24"/>
        </w:rPr>
        <w:t>Podpora vzdělávání dětí se speciálními vzdělávacími potřebami</w:t>
      </w:r>
    </w:p>
    <w:p w14:paraId="00000018" w14:textId="77777777"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Povinné předškolní vzdělávání</w:t>
      </w:r>
    </w:p>
    <w:p w14:paraId="00000019" w14:textId="77777777" w:rsidR="00716A58" w:rsidRDefault="0005271A">
      <w:pPr>
        <w:spacing w:before="28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III. 1. Formy prezenčního vzdělávání</w:t>
      </w:r>
    </w:p>
    <w:p w14:paraId="0000001A" w14:textId="77777777" w:rsidR="00716A58" w:rsidRDefault="0005271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III. 2. Distanční vzdělávání</w:t>
      </w:r>
    </w:p>
    <w:p w14:paraId="0000001B" w14:textId="77777777" w:rsidR="00716A58" w:rsidRDefault="0005271A">
      <w:pPr>
        <w:spacing w:before="28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Podmínky zajištění bezpečnosti a ochrany zdraví dětí a jejich ochrany před sociálně   </w:t>
      </w:r>
      <w:r>
        <w:rPr>
          <w:rFonts w:ascii="Times New Roman" w:eastAsia="Times New Roman" w:hAnsi="Times New Roman" w:cs="Times New Roman"/>
          <w:b/>
          <w:sz w:val="24"/>
          <w:szCs w:val="24"/>
        </w:rPr>
        <w:br/>
        <w:t xml:space="preserve">      patologickými jevy a před projevy diskriminace, nepřátelství nebo násilí </w:t>
      </w:r>
    </w:p>
    <w:p w14:paraId="0000001C" w14:textId="77777777" w:rsidR="00716A58" w:rsidRDefault="0005271A">
      <w:pPr>
        <w:spacing w:before="28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IV. 1. Podmínky zajištění bezpečnosti a ochrany zdraví dětí</w:t>
      </w:r>
    </w:p>
    <w:p w14:paraId="0000001D" w14:textId="77777777" w:rsidR="00716A58" w:rsidRDefault="000527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IV. 2. Ochrana dětí před sociálně patologickými jevy a projevy diskriminace,</w:t>
      </w:r>
      <w:r>
        <w:rPr>
          <w:rFonts w:ascii="Times New Roman" w:eastAsia="Times New Roman" w:hAnsi="Times New Roman" w:cs="Times New Roman"/>
          <w:b/>
          <w:sz w:val="24"/>
          <w:szCs w:val="24"/>
        </w:rPr>
        <w:br/>
        <w:t xml:space="preserve">                      nepřátelství nebo násilí</w:t>
      </w:r>
    </w:p>
    <w:p w14:paraId="0000001E" w14:textId="77777777" w:rsidR="00716A58" w:rsidRDefault="0005271A">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 Podmínky zacházení s majetkem školy ze strany dětí </w:t>
      </w:r>
    </w:p>
    <w:p w14:paraId="0000001F" w14:textId="77777777" w:rsidR="00716A58" w:rsidRDefault="0005271A">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VI. Závěrečná ustanovení</w:t>
      </w:r>
    </w:p>
    <w:p w14:paraId="00000020" w14:textId="77777777"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 Podrobnosti k výkonu práv a povinností dětí a jejich zákonných zástupců ve škole   </w:t>
      </w:r>
      <w:r>
        <w:rPr>
          <w:rFonts w:ascii="Times New Roman" w:eastAsia="Times New Roman" w:hAnsi="Times New Roman" w:cs="Times New Roman"/>
          <w:b/>
          <w:sz w:val="24"/>
          <w:szCs w:val="24"/>
        </w:rPr>
        <w:br/>
        <w:t xml:space="preserve">    a podrobnosti o pravidlech vzájemných vztahů se zaměstnanci ve škole</w:t>
      </w:r>
    </w:p>
    <w:p w14:paraId="00000021" w14:textId="77777777"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1. Práva dětí:</w:t>
      </w:r>
    </w:p>
    <w:p w14:paraId="00000022" w14:textId="264501EA" w:rsidR="00716A58" w:rsidRDefault="0005271A">
      <w:pPr>
        <w:numPr>
          <w:ilvl w:val="0"/>
          <w:numId w:val="21"/>
        </w:num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 kvalitní předškolní vzdělávání, které zaručuje optimální rozvoj jeho schopností a jeho osobnosti</w:t>
      </w:r>
    </w:p>
    <w:p w14:paraId="00000023" w14:textId="4067351D" w:rsidR="00716A58" w:rsidRDefault="0005271A">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individuálně uspokojovat své potřeby</w:t>
      </w:r>
    </w:p>
    <w:p w14:paraId="00000024" w14:textId="526D81D6" w:rsidR="00716A58" w:rsidRDefault="0005271A">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užívat spontánně celé prostředí třídy</w:t>
      </w:r>
    </w:p>
    <w:p w14:paraId="00000025" w14:textId="4E1AC296" w:rsidR="00716A58" w:rsidRDefault="0005271A">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 fyzicky a psychicky bezpečné prostředí při pobytu v mateřské škole</w:t>
      </w:r>
    </w:p>
    <w:p w14:paraId="00000026" w14:textId="73A7D825" w:rsidR="00716A58" w:rsidRDefault="0005271A">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 zajištění činnosti a služeb poskytovaných školskými poradenskými zařízeními v rozsahu stanoveném školským zákonem</w:t>
      </w:r>
    </w:p>
    <w:p w14:paraId="00000027" w14:textId="091BF39D" w:rsidR="00716A58" w:rsidRDefault="0005271A">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 poskytnutí podpůrných opatření</w:t>
      </w:r>
    </w:p>
    <w:p w14:paraId="00000028" w14:textId="77777777" w:rsidR="00716A58" w:rsidRDefault="0005271A">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 laskavé, vstřícné, vlídné, trpělivé, citlivé a empatické jednání ze strany pedagogických pracovníků i ostatních zaměstnanců školy v mateřské škole i mimo ni,</w:t>
      </w:r>
    </w:p>
    <w:p w14:paraId="00000029" w14:textId="105D7E5E" w:rsidR="00716A58" w:rsidRDefault="0005271A">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podílet se na tvorbě pravidel soužití, plánování programu a rozhodování ve společných záležitostech</w:t>
      </w:r>
    </w:p>
    <w:p w14:paraId="0000002A" w14:textId="6DC595B1" w:rsidR="00716A58" w:rsidRDefault="0005271A">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zúčastnit se všech aktivit mateřské školy v čase docházky, ke které bylo přijato, pokud to jeho zdravotní stav dovolí</w:t>
      </w:r>
    </w:p>
    <w:p w14:paraId="0000002B" w14:textId="500C9452" w:rsidR="00716A58" w:rsidRDefault="0005271A">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vyjádřit svůj názor, nesouhlas</w:t>
      </w:r>
    </w:p>
    <w:p w14:paraId="0000002C" w14:textId="0DA2F2B9" w:rsidR="00716A58" w:rsidRDefault="0005271A">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 opakovanou edukaci ze strany školy, v rovině prevence šíření infekčních chorob a dodržování pravidel osobní hygieny</w:t>
      </w:r>
    </w:p>
    <w:p w14:paraId="0000002D" w14:textId="4575171D" w:rsidR="00716A58" w:rsidRDefault="0005271A">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 prostředí, ve kterém se předchází šíření infekčních chorob a dodržují se v rámci možností školy a v souladu s platnými právními předpisy hygienická opatření a požadavky na zákonné zástupce dětí</w:t>
      </w:r>
    </w:p>
    <w:p w14:paraId="0000002F" w14:textId="38047EEA" w:rsidR="00716A58" w:rsidRPr="00321FAC" w:rsidRDefault="0005271A" w:rsidP="00321FAC">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 ochranu zdraví a bezpečí,</w:t>
      </w:r>
      <w:r w:rsidR="00321FAC">
        <w:rPr>
          <w:rFonts w:ascii="Times New Roman" w:eastAsia="Times New Roman" w:hAnsi="Times New Roman" w:cs="Times New Roman"/>
          <w:sz w:val="24"/>
          <w:szCs w:val="24"/>
        </w:rPr>
        <w:t xml:space="preserve"> </w:t>
      </w:r>
      <w:r w:rsidRPr="00321FAC">
        <w:rPr>
          <w:rFonts w:ascii="Times New Roman" w:eastAsia="Times New Roman" w:hAnsi="Times New Roman" w:cs="Times New Roman"/>
          <w:sz w:val="24"/>
          <w:szCs w:val="24"/>
        </w:rPr>
        <w:t>na ochranu školy a státu v případě podezření zanedbání či týrání</w:t>
      </w:r>
    </w:p>
    <w:p w14:paraId="00000030" w14:textId="77777777" w:rsidR="00716A58" w:rsidRDefault="0005271A">
      <w:pPr>
        <w:spacing w:before="280" w:after="28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Respektujeme práva dětí a řídíme se Úmluvou o právech dítěte, která byla přijata dne 20. listopadu 1989, Valným shromážděním OSN.</w:t>
      </w:r>
    </w:p>
    <w:p w14:paraId="00000031" w14:textId="77777777"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 2. Povinnosti dětí:</w:t>
      </w:r>
    </w:p>
    <w:p w14:paraId="00000032" w14:textId="1F85A682" w:rsidR="00716A58" w:rsidRDefault="0005271A" w:rsidP="00321FAC">
      <w:pPr>
        <w:numPr>
          <w:ilvl w:val="0"/>
          <w:numId w:val="26"/>
        </w:numPr>
        <w:pBdr>
          <w:top w:val="nil"/>
          <w:left w:val="nil"/>
          <w:bottom w:val="nil"/>
          <w:right w:val="nil"/>
          <w:between w:val="nil"/>
        </w:pBdr>
        <w:spacing w:before="28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dodržovat pravidla bezpečnosti</w:t>
      </w:r>
    </w:p>
    <w:p w14:paraId="00000033" w14:textId="02F26F4E" w:rsidR="00716A58" w:rsidRDefault="0005271A" w:rsidP="00321FAC">
      <w:pPr>
        <w:numPr>
          <w:ilvl w:val="0"/>
          <w:numId w:val="2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respektovat pokyny pedagogických pracovníků a ostatních zaměstnanců školy</w:t>
      </w:r>
    </w:p>
    <w:p w14:paraId="0DAAFBDC" w14:textId="32CD2432" w:rsidR="0091156A" w:rsidRPr="0091156A" w:rsidRDefault="0005271A" w:rsidP="0091156A">
      <w:pPr>
        <w:numPr>
          <w:ilvl w:val="0"/>
          <w:numId w:val="2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respektovat základní pravidla vzájemného soužití v kolektivu, pravidla ve třídě a škole</w:t>
      </w:r>
    </w:p>
    <w:p w14:paraId="00000035" w14:textId="29A4AE59" w:rsidR="00716A58" w:rsidRDefault="0005271A" w:rsidP="00321FAC">
      <w:pPr>
        <w:numPr>
          <w:ilvl w:val="0"/>
          <w:numId w:val="2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respektovat individuální potřeby ostatních dětí kolektivu</w:t>
      </w:r>
    </w:p>
    <w:p w14:paraId="00000036" w14:textId="2DC149DA" w:rsidR="00716A58" w:rsidRDefault="0005271A" w:rsidP="00321FAC">
      <w:pPr>
        <w:numPr>
          <w:ilvl w:val="0"/>
          <w:numId w:val="2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účastnit se odpočinkových či klidových aktivit vycházejících z denního režimu</w:t>
      </w:r>
    </w:p>
    <w:p w14:paraId="00000037" w14:textId="6B3AFF8B" w:rsidR="00716A58" w:rsidRDefault="0005271A" w:rsidP="00321FAC">
      <w:pPr>
        <w:numPr>
          <w:ilvl w:val="0"/>
          <w:numId w:val="2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dodržovat zásady osobní hygieny</w:t>
      </w:r>
    </w:p>
    <w:p w14:paraId="00000038" w14:textId="516A5F0C" w:rsidR="00716A58" w:rsidRDefault="0005271A" w:rsidP="00321FAC">
      <w:pPr>
        <w:numPr>
          <w:ilvl w:val="0"/>
          <w:numId w:val="2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respektovat práva vrstevníků na bezpečí a ochranu zdraví, fyzicky ani psychicky nezasahovat do důstojnosti a osobní integrity</w:t>
      </w:r>
    </w:p>
    <w:p w14:paraId="00000039" w14:textId="78CD2A65" w:rsidR="00716A58" w:rsidRDefault="0005271A" w:rsidP="00321FAC">
      <w:pPr>
        <w:numPr>
          <w:ilvl w:val="0"/>
          <w:numId w:val="2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povinnost týkající se pouze dětí plnících povinné předškolní </w:t>
      </w:r>
      <w:proofErr w:type="gramStart"/>
      <w:r>
        <w:rPr>
          <w:rFonts w:ascii="Times New Roman" w:eastAsia="Times New Roman" w:hAnsi="Times New Roman" w:cs="Times New Roman"/>
          <w:b/>
          <w:color w:val="000000"/>
          <w:sz w:val="24"/>
          <w:szCs w:val="24"/>
        </w:rPr>
        <w:t>vzdělávání</w:t>
      </w:r>
      <w:r>
        <w:rPr>
          <w:rFonts w:ascii="Times New Roman" w:eastAsia="Times New Roman" w:hAnsi="Times New Roman" w:cs="Times New Roman"/>
          <w:color w:val="000000"/>
          <w:sz w:val="24"/>
          <w:szCs w:val="24"/>
        </w:rPr>
        <w:t xml:space="preserve"> - účastnit</w:t>
      </w:r>
      <w:proofErr w:type="gramEnd"/>
      <w:r>
        <w:rPr>
          <w:rFonts w:ascii="Times New Roman" w:eastAsia="Times New Roman" w:hAnsi="Times New Roman" w:cs="Times New Roman"/>
          <w:color w:val="000000"/>
          <w:sz w:val="24"/>
          <w:szCs w:val="24"/>
        </w:rPr>
        <w:t xml:space="preserve"> se v situacích vyplývající z platných právních předpisů a nařízení tzv. distanční formy vzdělávání</w:t>
      </w:r>
    </w:p>
    <w:p w14:paraId="0000003A" w14:textId="77777777" w:rsidR="00716A58" w:rsidRDefault="00716A58">
      <w:pPr>
        <w:spacing w:before="280" w:after="280" w:line="240" w:lineRule="auto"/>
        <w:rPr>
          <w:rFonts w:ascii="Times New Roman" w:eastAsia="Times New Roman" w:hAnsi="Times New Roman" w:cs="Times New Roman"/>
          <w:b/>
          <w:sz w:val="24"/>
          <w:szCs w:val="24"/>
        </w:rPr>
      </w:pPr>
    </w:p>
    <w:p w14:paraId="0000003B" w14:textId="77777777" w:rsidR="00716A58" w:rsidRDefault="00716A58">
      <w:pPr>
        <w:spacing w:before="280" w:after="280" w:line="240" w:lineRule="auto"/>
        <w:rPr>
          <w:rFonts w:ascii="Times New Roman" w:eastAsia="Times New Roman" w:hAnsi="Times New Roman" w:cs="Times New Roman"/>
          <w:b/>
          <w:sz w:val="24"/>
          <w:szCs w:val="24"/>
        </w:rPr>
      </w:pPr>
    </w:p>
    <w:p w14:paraId="0000003C" w14:textId="77777777"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 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Práva zákonných zástupců:</w:t>
      </w:r>
    </w:p>
    <w:p w14:paraId="0000003D" w14:textId="77777777" w:rsidR="00716A58" w:rsidRDefault="0005271A" w:rsidP="00321FAC">
      <w:pPr>
        <w:numPr>
          <w:ilvl w:val="0"/>
          <w:numId w:val="27"/>
        </w:num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být seznámen s dokumentací mateřské školy, vyjádřit k ní svůj názor,</w:t>
      </w:r>
    </w:p>
    <w:p w14:paraId="0000003E" w14:textId="77777777" w:rsidR="00716A58" w:rsidRDefault="0005271A" w:rsidP="00321FAC">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 informace o průběhu a výsledcích vzdělávání svého dítěte,</w:t>
      </w:r>
    </w:p>
    <w:p w14:paraId="0000003F" w14:textId="77777777" w:rsidR="00716A58" w:rsidRDefault="0005271A" w:rsidP="00321FAC">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zapojovat se do aktivit mateřské školy,</w:t>
      </w:r>
    </w:p>
    <w:p w14:paraId="00000040" w14:textId="77777777" w:rsidR="00716A58" w:rsidRDefault="0005271A" w:rsidP="00321FAC">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navrhovat další činnosti, akce a možnosti aktivit mateřské školy,</w:t>
      </w:r>
    </w:p>
    <w:p w14:paraId="00000041" w14:textId="77777777" w:rsidR="00716A58" w:rsidRDefault="0005271A" w:rsidP="00321FAC">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spolupracovat s učitelkami mateřské školy,</w:t>
      </w:r>
    </w:p>
    <w:p w14:paraId="00000042" w14:textId="77777777" w:rsidR="00716A58" w:rsidRDefault="0005271A" w:rsidP="00321FAC">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konzultovat výchovné i jiné problémy svého dítěte s učitelkami mateřské školy,</w:t>
      </w:r>
    </w:p>
    <w:p w14:paraId="00000043" w14:textId="77777777" w:rsidR="00716A58" w:rsidRDefault="0005271A" w:rsidP="00321FAC">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vyjadřovat se ke všem rozhodnutím mateřské školy týkajících se podstatných záležitostí vzdělávání jejich dítěte,</w:t>
      </w:r>
    </w:p>
    <w:p w14:paraId="00000044" w14:textId="77777777" w:rsidR="00716A58" w:rsidRDefault="0005271A" w:rsidP="00321FAC">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účastnit se na tvorbě programu mateřské školy i na jeho hodnocení,</w:t>
      </w:r>
    </w:p>
    <w:p w14:paraId="00000045" w14:textId="77777777" w:rsidR="00716A58" w:rsidRDefault="0005271A" w:rsidP="00321FAC">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své stížnosti řešit s kteroukoli učitelkou mateřské školy, a pokud nedojde k vyřešení problému, obrátit se na ředitelku školy,</w:t>
      </w:r>
    </w:p>
    <w:p w14:paraId="00000046" w14:textId="77777777" w:rsidR="00716A58" w:rsidRDefault="0005271A" w:rsidP="00321FAC">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informace a na poradenskou pomoc školy nebo školského poradenského zařízení v záležitostech týkajících se vzdělávání jejich dítěte,</w:t>
      </w:r>
    </w:p>
    <w:p w14:paraId="00000047" w14:textId="77777777" w:rsidR="00716A58" w:rsidRDefault="0005271A" w:rsidP="00321FAC">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diskrétnost a ochranu informací, týkajících se jejich osobního a rodinného života,</w:t>
      </w:r>
    </w:p>
    <w:p w14:paraId="00000048" w14:textId="77777777" w:rsidR="00716A58" w:rsidRDefault="0005271A" w:rsidP="00321FAC">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korektní chování a jednání ze strany všech zaměstnanců školy,</w:t>
      </w:r>
    </w:p>
    <w:p w14:paraId="00000049" w14:textId="77777777" w:rsidR="00716A58" w:rsidRDefault="0005271A" w:rsidP="00321FAC">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pozorovat či účastnit se činností po dohodě s učitelkami mateřské školy, přičemž účast zákonného zástupce nesmí narušovat organizaci programu třídy a narušovat bezpečí a zdraví dětí,</w:t>
      </w:r>
    </w:p>
    <w:p w14:paraId="0000004A" w14:textId="77777777" w:rsidR="00716A58" w:rsidRDefault="0005271A" w:rsidP="00321FAC">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domluvit si s učitelkou mateřské školy a ředitelkou školy individuální konzultační hodiny za podmínek stanovených mateřskou školou,</w:t>
      </w:r>
    </w:p>
    <w:p w14:paraId="0000004B" w14:textId="77777777" w:rsidR="00716A58" w:rsidRDefault="0005271A" w:rsidP="00321FAC">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vytváření podmínek ze strany mateřské školy na dodržování zásad osobní hygieny,</w:t>
      </w:r>
    </w:p>
    <w:p w14:paraId="0000004C" w14:textId="77777777" w:rsidR="00716A58" w:rsidRDefault="0005271A" w:rsidP="00321FAC">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být informován o dění ve škole prostřednictvím e – mailu a informací na nástěnce v šatně mateřské školy,</w:t>
      </w:r>
    </w:p>
    <w:p w14:paraId="0000004D" w14:textId="77777777" w:rsidR="00716A58" w:rsidRDefault="0005271A" w:rsidP="00321FAC">
      <w:pPr>
        <w:numPr>
          <w:ilvl w:val="0"/>
          <w:numId w:val="27"/>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volit a být voleni do školské rady.</w:t>
      </w:r>
    </w:p>
    <w:p w14:paraId="0000004E" w14:textId="77777777"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4. Povinnosti zákonných zástupců</w:t>
      </w:r>
    </w:p>
    <w:p w14:paraId="0000004F" w14:textId="77777777" w:rsidR="00716A58" w:rsidRDefault="0005271A" w:rsidP="00321FAC">
      <w:pPr>
        <w:numPr>
          <w:ilvl w:val="0"/>
          <w:numId w:val="29"/>
        </w:num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přihlásit své dítě k povinnému předškolnímu </w:t>
      </w:r>
      <w:proofErr w:type="gramStart"/>
      <w:r>
        <w:rPr>
          <w:rFonts w:ascii="Times New Roman" w:eastAsia="Times New Roman" w:hAnsi="Times New Roman" w:cs="Times New Roman"/>
          <w:color w:val="000000"/>
          <w:sz w:val="24"/>
          <w:szCs w:val="24"/>
        </w:rPr>
        <w:t>vzdělávání - od</w:t>
      </w:r>
      <w:proofErr w:type="gramEnd"/>
      <w:r>
        <w:rPr>
          <w:rFonts w:ascii="Times New Roman" w:eastAsia="Times New Roman" w:hAnsi="Times New Roman" w:cs="Times New Roman"/>
          <w:color w:val="000000"/>
          <w:sz w:val="24"/>
          <w:szCs w:val="24"/>
        </w:rPr>
        <w:t xml:space="preserve"> počátku školního roku, který následuje po dni, kdy dítě dosáhne pátého roku věku, do zahájení povinné školní docházky dítěte, </w:t>
      </w:r>
    </w:p>
    <w:p w14:paraId="00000050" w14:textId="4A90FD7D" w:rsidR="00716A58" w:rsidRDefault="0005271A" w:rsidP="00321FAC">
      <w:pPr>
        <w:numPr>
          <w:ilvl w:val="0"/>
          <w:numId w:val="2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zajistit, aby dítě </w:t>
      </w:r>
      <w:r w:rsidR="00740372">
        <w:rPr>
          <w:rFonts w:ascii="Times New Roman" w:eastAsia="Times New Roman" w:hAnsi="Times New Roman" w:cs="Times New Roman"/>
          <w:color w:val="000000"/>
          <w:sz w:val="24"/>
          <w:szCs w:val="24"/>
        </w:rPr>
        <w:t xml:space="preserve">řádně </w:t>
      </w:r>
      <w:r>
        <w:rPr>
          <w:rFonts w:ascii="Times New Roman" w:eastAsia="Times New Roman" w:hAnsi="Times New Roman" w:cs="Times New Roman"/>
          <w:color w:val="000000"/>
          <w:sz w:val="24"/>
          <w:szCs w:val="24"/>
        </w:rPr>
        <w:t>docházelo do mateřské školy, přivádět ho čisté a upravené</w:t>
      </w:r>
    </w:p>
    <w:p w14:paraId="00000051" w14:textId="77777777" w:rsidR="00716A58" w:rsidRDefault="0005271A" w:rsidP="00321FAC">
      <w:pPr>
        <w:numPr>
          <w:ilvl w:val="0"/>
          <w:numId w:val="2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respektovat systém evidence a dokládání absence dětí plnících povinné předškolní vzdělávání, </w:t>
      </w:r>
    </w:p>
    <w:p w14:paraId="00000052" w14:textId="77777777" w:rsidR="00716A58" w:rsidRDefault="0005271A" w:rsidP="00321FAC">
      <w:pPr>
        <w:numPr>
          <w:ilvl w:val="0"/>
          <w:numId w:val="2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informovat učitelky mateřské školy o důvodech nepřítomnosti dítěte,</w:t>
      </w:r>
    </w:p>
    <w:p w14:paraId="00000053" w14:textId="77777777" w:rsidR="00716A58" w:rsidRDefault="0005271A" w:rsidP="00321FAC">
      <w:pPr>
        <w:numPr>
          <w:ilvl w:val="0"/>
          <w:numId w:val="2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 vyzvání ředitelky školy se osobně zúčastnit projednání závažných otázek týkajících se vzdělávání jejich dítěte,</w:t>
      </w:r>
    </w:p>
    <w:p w14:paraId="00000054" w14:textId="77777777" w:rsidR="00716A58" w:rsidRDefault="0005271A" w:rsidP="00321FAC">
      <w:pPr>
        <w:numPr>
          <w:ilvl w:val="0"/>
          <w:numId w:val="2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informovat učitelky mateřské školy o změně zdravotní způsobilosti, zdravotních obtížích dítěte nebo jiných závažných skutečnostech, které by mohly mít vliv na průběh vzdělávání,</w:t>
      </w:r>
    </w:p>
    <w:p w14:paraId="00000055" w14:textId="77777777" w:rsidR="00716A58" w:rsidRDefault="0005271A" w:rsidP="00321FAC">
      <w:pPr>
        <w:numPr>
          <w:ilvl w:val="0"/>
          <w:numId w:val="2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dodržovat školní řád a předpisy a pokyny školy k ochraně zdraví a bezpečnosti</w:t>
      </w:r>
    </w:p>
    <w:p w14:paraId="00000056" w14:textId="77777777" w:rsidR="00716A58" w:rsidRDefault="0005271A" w:rsidP="00321FAC">
      <w:pPr>
        <w:numPr>
          <w:ilvl w:val="0"/>
          <w:numId w:val="2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provádět úplatu za stravování dítěte dle daných pravidel,</w:t>
      </w:r>
    </w:p>
    <w:p w14:paraId="00000057" w14:textId="77777777" w:rsidR="00716A58" w:rsidRDefault="0005271A" w:rsidP="00321FAC">
      <w:pPr>
        <w:numPr>
          <w:ilvl w:val="0"/>
          <w:numId w:val="2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přivádět do mateřské školy pouze dítě zdravé, bez známek infekční choroby jako je teplota, kašel, rýma, průjem,</w:t>
      </w:r>
    </w:p>
    <w:p w14:paraId="00000058" w14:textId="77777777" w:rsidR="00716A58" w:rsidRDefault="0005271A" w:rsidP="00321FAC">
      <w:pPr>
        <w:numPr>
          <w:ilvl w:val="0"/>
          <w:numId w:val="2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ohlásit výskyt infekčního onemocnění,</w:t>
      </w:r>
    </w:p>
    <w:p w14:paraId="00000059" w14:textId="77777777" w:rsidR="00716A58" w:rsidRDefault="0005271A" w:rsidP="00321FAC">
      <w:pPr>
        <w:numPr>
          <w:ilvl w:val="0"/>
          <w:numId w:val="2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rPr>
        <w:t>zajistit vhodné oblečení dětí pro pobyt ve třídě i venku, zajistit bezpečnou a vhodnou obuv,</w:t>
      </w:r>
    </w:p>
    <w:p w14:paraId="0000005A" w14:textId="77777777" w:rsidR="00716A58" w:rsidRDefault="0005271A" w:rsidP="00321FAC">
      <w:pPr>
        <w:numPr>
          <w:ilvl w:val="0"/>
          <w:numId w:val="2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respektovat denní režim mateřské školy,</w:t>
      </w:r>
    </w:p>
    <w:p w14:paraId="0000005B" w14:textId="77777777" w:rsidR="00716A58" w:rsidRDefault="0005271A" w:rsidP="00321FAC">
      <w:pPr>
        <w:numPr>
          <w:ilvl w:val="0"/>
          <w:numId w:val="2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nedávat dětem do mateřské školy cenné předměty, u nichž je riziko ztráty. Škola neodpovídá za hračky a drahé předměty, které si děti donesou do mateřské školy bez souhlasu učitelky mateřské školy.</w:t>
      </w:r>
    </w:p>
    <w:p w14:paraId="0000005C" w14:textId="77777777" w:rsidR="00716A58" w:rsidRDefault="0005271A" w:rsidP="00321FAC">
      <w:pPr>
        <w:numPr>
          <w:ilvl w:val="0"/>
          <w:numId w:val="2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zabezpečit praní ložního prádla, povlečení vracet vyžehlené</w:t>
      </w:r>
    </w:p>
    <w:p w14:paraId="0000005D" w14:textId="77777777" w:rsidR="00716A58" w:rsidRDefault="0005271A" w:rsidP="00321FAC">
      <w:pPr>
        <w:numPr>
          <w:ilvl w:val="0"/>
          <w:numId w:val="28"/>
        </w:num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oznamovat mateřské škole údaje o dítěti podle § 28 odst. 2 a 3 školského zákona a další údaje, které jsou podstatné pro průběh vzdělávání nebo bezpečnost dítěte, a změny v těchto údajích </w:t>
      </w:r>
    </w:p>
    <w:p w14:paraId="0000005E" w14:textId="215FFEE2" w:rsidR="00716A58" w:rsidRPr="00740372" w:rsidRDefault="008A079D" w:rsidP="00740372">
      <w:pPr>
        <w:pStyle w:val="Odstavecseseznamem"/>
        <w:spacing w:before="280" w:after="280"/>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l</w:t>
      </w:r>
      <w:r w:rsidR="0005271A" w:rsidRPr="0074037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5.</w:t>
      </w:r>
      <w:r w:rsidR="0005271A" w:rsidRPr="00740372">
        <w:rPr>
          <w:rFonts w:ascii="Times New Roman" w:eastAsia="Times New Roman" w:hAnsi="Times New Roman" w:cs="Times New Roman"/>
          <w:b/>
          <w:sz w:val="24"/>
          <w:szCs w:val="24"/>
        </w:rPr>
        <w:t xml:space="preserve"> Pravidla vzájemných vztahů se zaměstnanci ve škole</w:t>
      </w:r>
    </w:p>
    <w:p w14:paraId="0000005F" w14:textId="77777777" w:rsidR="00716A58" w:rsidRDefault="0005271A" w:rsidP="00321FAC">
      <w:pPr>
        <w:numPr>
          <w:ilvl w:val="0"/>
          <w:numId w:val="28"/>
        </w:num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zaměstnanci školy a zákonní zástupci dětí dbají o vytváření partnerských vztahů založených na důvěře a spravedlnosti, pravidlech slušného chování, vzájemné úcty, ohleduplnosti, respektu, toleranci, názorové snášenlivosti, solidarity a důstojnosti,</w:t>
      </w:r>
    </w:p>
    <w:p w14:paraId="00000060" w14:textId="77777777" w:rsidR="00716A58" w:rsidRDefault="0005271A" w:rsidP="00321FAC">
      <w:pPr>
        <w:numPr>
          <w:ilvl w:val="0"/>
          <w:numId w:val="2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pedagogičtí pracovníci školy jsou povinni zachovávat mlčenlivost a chránit před zneužitím osobních údajů, informace o zdravotním stavu dětí a výsledky poradenské pomoci školského poradenského zařízení a školního poradenského pracoviště, s nimiž přišli do styku,</w:t>
      </w:r>
    </w:p>
    <w:p w14:paraId="00000061" w14:textId="77777777" w:rsidR="00716A58" w:rsidRDefault="0005271A" w:rsidP="00321FAC">
      <w:pPr>
        <w:numPr>
          <w:ilvl w:val="0"/>
          <w:numId w:val="28"/>
        </w:num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které zákonný zástupce dítěte poskytne do školní matriky nebo jiné důležité informace o dítěti, jsou důsledně využívány pouze pro vnitřní potřebu školy, oprávněné orgány státní správy a samosprávy a pro potřebu uplatnění zákona 106/1999 Sb., o svobodném přístupu k informacím. Jsou důvěrné a všichni pedagogičtí pracovníci se řídí Nařízením Evropského parlamentu a Rady (EU) 2016/679 o ochraně fyzických osob v souvislosti se zpracováním osobních údajů a o volném pohybu těchto údajů.</w:t>
      </w:r>
    </w:p>
    <w:p w14:paraId="00000062" w14:textId="77777777"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Provoz a vnitřní režim mateřské školy</w:t>
      </w:r>
    </w:p>
    <w:p w14:paraId="00000063" w14:textId="1F5CC4C3" w:rsidR="00716A58" w:rsidRDefault="0005271A">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Mateřská škola Zubří je dvoutřídní školo</w:t>
      </w:r>
      <w:r w:rsidR="006562E7">
        <w:rPr>
          <w:rFonts w:ascii="Times New Roman" w:eastAsia="Times New Roman" w:hAnsi="Times New Roman" w:cs="Times New Roman"/>
          <w:sz w:val="24"/>
          <w:szCs w:val="24"/>
        </w:rPr>
        <w:t>u s celodenním provozem od 6:15 hod. do 16:</w:t>
      </w:r>
      <w:r w:rsidR="001F1CE8">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hod. </w:t>
      </w:r>
    </w:p>
    <w:p w14:paraId="4F367181" w14:textId="2A403E55" w:rsidR="001F1CE8" w:rsidRPr="001F1CE8" w:rsidRDefault="0005271A" w:rsidP="001F1CE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II. 1. Režim dne v</w:t>
      </w:r>
      <w:r w:rsidR="00382CE0">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 xml:space="preserve"> t</w:t>
      </w:r>
      <w:r w:rsidR="008A079D">
        <w:rPr>
          <w:rFonts w:ascii="Times New Roman" w:eastAsia="Times New Roman" w:hAnsi="Times New Roman" w:cs="Times New Roman"/>
          <w:b/>
          <w:sz w:val="24"/>
          <w:szCs w:val="24"/>
        </w:rPr>
        <w:t xml:space="preserve">řídě </w:t>
      </w:r>
      <w:r w:rsidR="00382CE0">
        <w:rPr>
          <w:rFonts w:ascii="Times New Roman" w:eastAsia="Times New Roman" w:hAnsi="Times New Roman" w:cs="Times New Roman"/>
          <w:b/>
          <w:sz w:val="24"/>
          <w:szCs w:val="24"/>
        </w:rPr>
        <w:t>Včeličky</w:t>
      </w:r>
    </w:p>
    <w:p w14:paraId="76AD3C39" w14:textId="77777777" w:rsidR="001F1CE8" w:rsidRDefault="001F1CE8" w:rsidP="001F1CE8">
      <w:pPr>
        <w:rPr>
          <w:rFonts w:eastAsia="Times New Roman" w:cstheme="minorHAnsi"/>
        </w:rPr>
      </w:pPr>
      <w:r w:rsidRPr="00D740B4">
        <w:rPr>
          <w:rFonts w:eastAsia="Times New Roman" w:cstheme="minorHAnsi"/>
          <w:b/>
        </w:rPr>
        <w:t>6:15</w:t>
      </w:r>
      <w:r>
        <w:rPr>
          <w:rFonts w:eastAsia="Times New Roman" w:cstheme="minorHAnsi"/>
          <w:b/>
        </w:rPr>
        <w:t>h</w:t>
      </w:r>
      <w:r w:rsidRPr="00D740B4">
        <w:rPr>
          <w:rFonts w:eastAsia="Times New Roman" w:cstheme="minorHAnsi"/>
          <w:b/>
        </w:rPr>
        <w:t xml:space="preserve"> – 8:2</w:t>
      </w:r>
      <w:r>
        <w:rPr>
          <w:rFonts w:eastAsia="Times New Roman" w:cstheme="minorHAnsi"/>
          <w:b/>
        </w:rPr>
        <w:t xml:space="preserve">5h </w:t>
      </w:r>
      <w:r w:rsidRPr="00D740B4">
        <w:rPr>
          <w:rFonts w:eastAsia="Times New Roman" w:cstheme="minorHAnsi"/>
        </w:rPr>
        <w:t xml:space="preserve">scházení dětí </w:t>
      </w:r>
      <w:r>
        <w:rPr>
          <w:rFonts w:eastAsia="Times New Roman" w:cstheme="minorHAnsi"/>
        </w:rPr>
        <w:t xml:space="preserve">ve třídě Motýlků </w:t>
      </w:r>
      <w:r w:rsidRPr="00D740B4">
        <w:rPr>
          <w:rFonts w:eastAsia="Times New Roman" w:cstheme="minorHAnsi"/>
        </w:rPr>
        <w:t xml:space="preserve">do </w:t>
      </w:r>
      <w:r>
        <w:rPr>
          <w:rFonts w:eastAsia="Times New Roman" w:cstheme="minorHAnsi"/>
          <w:b/>
          <w:bCs/>
        </w:rPr>
        <w:t>7:45</w:t>
      </w:r>
      <w:r w:rsidRPr="00D740B4">
        <w:rPr>
          <w:rFonts w:eastAsia="Times New Roman" w:cstheme="minorHAnsi"/>
        </w:rPr>
        <w:t xml:space="preserve"> hod.</w:t>
      </w:r>
    </w:p>
    <w:p w14:paraId="6EEC5928" w14:textId="77777777" w:rsidR="001F1CE8" w:rsidRPr="00D740B4" w:rsidRDefault="001F1CE8" w:rsidP="001F1CE8">
      <w:pPr>
        <w:rPr>
          <w:rFonts w:eastAsia="Times New Roman" w:cstheme="minorHAnsi"/>
          <w:b/>
        </w:rPr>
      </w:pPr>
      <w:r>
        <w:rPr>
          <w:rFonts w:eastAsia="Times New Roman" w:cstheme="minorHAnsi"/>
        </w:rPr>
        <w:t xml:space="preserve">- </w:t>
      </w:r>
      <w:r w:rsidRPr="00D740B4">
        <w:rPr>
          <w:rFonts w:eastAsia="Times New Roman" w:cstheme="minorHAnsi"/>
        </w:rPr>
        <w:t>hry a činnosti dle volby dětí</w:t>
      </w:r>
      <w:r>
        <w:rPr>
          <w:rFonts w:eastAsia="Times New Roman" w:cstheme="minorHAnsi"/>
          <w:b/>
        </w:rPr>
        <w:t xml:space="preserve">, </w:t>
      </w:r>
      <w:r w:rsidRPr="00D740B4">
        <w:rPr>
          <w:rFonts w:eastAsia="Times New Roman" w:cstheme="minorHAnsi"/>
        </w:rPr>
        <w:t>individuální</w:t>
      </w:r>
      <w:r>
        <w:rPr>
          <w:rFonts w:eastAsia="Times New Roman" w:cstheme="minorHAnsi"/>
        </w:rPr>
        <w:t xml:space="preserve"> nabídka činností pro děti dle potřeb</w:t>
      </w:r>
    </w:p>
    <w:p w14:paraId="7C253682" w14:textId="77777777" w:rsidR="001F1CE8" w:rsidRPr="00D740B4" w:rsidRDefault="001F1CE8" w:rsidP="001F1CE8">
      <w:pPr>
        <w:rPr>
          <w:rFonts w:eastAsia="Times New Roman" w:cstheme="minorHAnsi"/>
          <w:b/>
        </w:rPr>
      </w:pPr>
      <w:r w:rsidRPr="00D740B4">
        <w:rPr>
          <w:rFonts w:eastAsia="Times New Roman" w:cstheme="minorHAnsi"/>
          <w:b/>
        </w:rPr>
        <w:t>8:2</w:t>
      </w:r>
      <w:r>
        <w:rPr>
          <w:rFonts w:eastAsia="Times New Roman" w:cstheme="minorHAnsi"/>
          <w:b/>
        </w:rPr>
        <w:t>5h</w:t>
      </w:r>
      <w:r w:rsidRPr="00D740B4">
        <w:rPr>
          <w:rFonts w:eastAsia="Times New Roman" w:cstheme="minorHAnsi"/>
          <w:b/>
        </w:rPr>
        <w:t xml:space="preserve"> – 8:</w:t>
      </w:r>
      <w:r>
        <w:rPr>
          <w:rFonts w:eastAsia="Times New Roman" w:cstheme="minorHAnsi"/>
          <w:b/>
        </w:rPr>
        <w:t xml:space="preserve">45h </w:t>
      </w:r>
      <w:r w:rsidRPr="00D740B4">
        <w:rPr>
          <w:rFonts w:eastAsia="Times New Roman" w:cstheme="minorHAnsi"/>
        </w:rPr>
        <w:t>pohybové hry, zdravotní cvičení, relaxační cvičení, hygiena</w:t>
      </w:r>
    </w:p>
    <w:p w14:paraId="3AA9177B" w14:textId="77777777" w:rsidR="001F1CE8" w:rsidRPr="00D740B4" w:rsidRDefault="001F1CE8" w:rsidP="001F1CE8">
      <w:pPr>
        <w:rPr>
          <w:rFonts w:eastAsia="Times New Roman" w:cstheme="minorHAnsi"/>
          <w:b/>
        </w:rPr>
      </w:pPr>
      <w:r w:rsidRPr="00D740B4">
        <w:rPr>
          <w:rFonts w:eastAsia="Times New Roman" w:cstheme="minorHAnsi"/>
          <w:b/>
        </w:rPr>
        <w:t>8:</w:t>
      </w:r>
      <w:r>
        <w:rPr>
          <w:rFonts w:eastAsia="Times New Roman" w:cstheme="minorHAnsi"/>
          <w:b/>
        </w:rPr>
        <w:t>45h</w:t>
      </w:r>
      <w:r w:rsidRPr="00D740B4">
        <w:rPr>
          <w:rFonts w:eastAsia="Times New Roman" w:cstheme="minorHAnsi"/>
          <w:b/>
        </w:rPr>
        <w:t xml:space="preserve"> – 9:</w:t>
      </w:r>
      <w:r>
        <w:rPr>
          <w:rFonts w:eastAsia="Times New Roman" w:cstheme="minorHAnsi"/>
          <w:b/>
        </w:rPr>
        <w:t>15h</w:t>
      </w:r>
      <w:r w:rsidRPr="00D740B4">
        <w:rPr>
          <w:rFonts w:eastAsia="Times New Roman" w:cstheme="minorHAnsi"/>
        </w:rPr>
        <w:t xml:space="preserve"> svačina</w:t>
      </w:r>
    </w:p>
    <w:p w14:paraId="03F6A613" w14:textId="77777777" w:rsidR="001F1CE8" w:rsidRPr="00D740B4" w:rsidRDefault="001F1CE8" w:rsidP="001F1CE8">
      <w:pPr>
        <w:rPr>
          <w:rFonts w:eastAsia="Times New Roman" w:cstheme="minorHAnsi"/>
          <w:b/>
        </w:rPr>
      </w:pPr>
      <w:r w:rsidRPr="00D740B4">
        <w:rPr>
          <w:rFonts w:eastAsia="Times New Roman" w:cstheme="minorHAnsi"/>
          <w:b/>
        </w:rPr>
        <w:t>9:</w:t>
      </w:r>
      <w:r>
        <w:rPr>
          <w:rFonts w:eastAsia="Times New Roman" w:cstheme="minorHAnsi"/>
          <w:b/>
        </w:rPr>
        <w:t>15h</w:t>
      </w:r>
      <w:r w:rsidRPr="00D740B4">
        <w:rPr>
          <w:rFonts w:eastAsia="Times New Roman" w:cstheme="minorHAnsi"/>
          <w:b/>
        </w:rPr>
        <w:t xml:space="preserve"> – </w:t>
      </w:r>
      <w:r>
        <w:rPr>
          <w:rFonts w:eastAsia="Times New Roman" w:cstheme="minorHAnsi"/>
          <w:b/>
        </w:rPr>
        <w:t>11</w:t>
      </w:r>
      <w:r w:rsidRPr="00D740B4">
        <w:rPr>
          <w:rFonts w:eastAsia="Times New Roman" w:cstheme="minorHAnsi"/>
          <w:b/>
        </w:rPr>
        <w:t>:</w:t>
      </w:r>
      <w:r>
        <w:rPr>
          <w:rFonts w:eastAsia="Times New Roman" w:cstheme="minorHAnsi"/>
          <w:b/>
        </w:rPr>
        <w:t>45h</w:t>
      </w:r>
      <w:r w:rsidRPr="00D740B4">
        <w:rPr>
          <w:rFonts w:eastAsia="Times New Roman" w:cstheme="minorHAnsi"/>
        </w:rPr>
        <w:t xml:space="preserve"> didakticky řízené činnosti, záměrné a spontánní učení ve skupinách i individuálně</w:t>
      </w:r>
      <w:r>
        <w:rPr>
          <w:rFonts w:eastAsia="Times New Roman" w:cstheme="minorHAnsi"/>
          <w:b/>
        </w:rPr>
        <w:t xml:space="preserve">, </w:t>
      </w:r>
      <w:r w:rsidRPr="00D740B4">
        <w:rPr>
          <w:rFonts w:eastAsia="Times New Roman" w:cstheme="minorHAnsi"/>
        </w:rPr>
        <w:t>pobyt venku, hygiena</w:t>
      </w:r>
      <w:r>
        <w:rPr>
          <w:rFonts w:eastAsia="Times New Roman" w:cstheme="minorHAnsi"/>
        </w:rPr>
        <w:t xml:space="preserve"> před obědem</w:t>
      </w:r>
    </w:p>
    <w:p w14:paraId="284DD8F5" w14:textId="77777777" w:rsidR="001F1CE8" w:rsidRPr="00D740B4" w:rsidRDefault="001F1CE8" w:rsidP="001F1CE8">
      <w:pPr>
        <w:rPr>
          <w:rFonts w:eastAsia="Times New Roman" w:cstheme="minorHAnsi"/>
        </w:rPr>
      </w:pPr>
      <w:r w:rsidRPr="00D740B4">
        <w:rPr>
          <w:rFonts w:eastAsia="Times New Roman" w:cstheme="minorHAnsi"/>
          <w:b/>
        </w:rPr>
        <w:t>11:</w:t>
      </w:r>
      <w:r>
        <w:rPr>
          <w:rFonts w:eastAsia="Times New Roman" w:cstheme="minorHAnsi"/>
          <w:b/>
        </w:rPr>
        <w:t>45h</w:t>
      </w:r>
      <w:r w:rsidRPr="00D740B4">
        <w:rPr>
          <w:rFonts w:eastAsia="Times New Roman" w:cstheme="minorHAnsi"/>
          <w:b/>
        </w:rPr>
        <w:t xml:space="preserve"> – 12:</w:t>
      </w:r>
      <w:r>
        <w:rPr>
          <w:rFonts w:eastAsia="Times New Roman" w:cstheme="minorHAnsi"/>
          <w:b/>
        </w:rPr>
        <w:t>15h</w:t>
      </w:r>
      <w:r>
        <w:rPr>
          <w:rFonts w:eastAsia="Times New Roman" w:cstheme="minorHAnsi"/>
        </w:rPr>
        <w:t xml:space="preserve"> </w:t>
      </w:r>
      <w:r w:rsidRPr="00D740B4">
        <w:rPr>
          <w:rFonts w:eastAsia="Times New Roman" w:cstheme="minorHAnsi"/>
        </w:rPr>
        <w:t>oběd</w:t>
      </w:r>
    </w:p>
    <w:p w14:paraId="4D88EF5E" w14:textId="77777777" w:rsidR="001F1CE8" w:rsidRPr="00D740B4" w:rsidRDefault="001F1CE8" w:rsidP="001F1CE8">
      <w:pPr>
        <w:rPr>
          <w:rFonts w:eastAsia="Times New Roman" w:cstheme="minorHAnsi"/>
          <w:b/>
        </w:rPr>
      </w:pPr>
      <w:r w:rsidRPr="00D740B4">
        <w:rPr>
          <w:rFonts w:eastAsia="Times New Roman" w:cstheme="minorHAnsi"/>
          <w:b/>
        </w:rPr>
        <w:t>12:</w:t>
      </w:r>
      <w:r>
        <w:rPr>
          <w:rFonts w:eastAsia="Times New Roman" w:cstheme="minorHAnsi"/>
          <w:b/>
        </w:rPr>
        <w:t>15h</w:t>
      </w:r>
      <w:r w:rsidRPr="00D740B4">
        <w:rPr>
          <w:rFonts w:eastAsia="Times New Roman" w:cstheme="minorHAnsi"/>
          <w:b/>
        </w:rPr>
        <w:t xml:space="preserve"> – 14:00</w:t>
      </w:r>
      <w:r>
        <w:rPr>
          <w:rFonts w:eastAsia="Times New Roman" w:cstheme="minorHAnsi"/>
          <w:b/>
        </w:rPr>
        <w:t xml:space="preserve">h </w:t>
      </w:r>
      <w:r w:rsidRPr="00D740B4">
        <w:rPr>
          <w:rFonts w:eastAsia="Times New Roman" w:cstheme="minorHAnsi"/>
        </w:rPr>
        <w:t>hygiena, odpočinek, spánek, náhradní nespavé aktivity,</w:t>
      </w:r>
    </w:p>
    <w:p w14:paraId="1953C41D" w14:textId="3AFD03B1" w:rsidR="001F1CE8" w:rsidRPr="00D740B4" w:rsidRDefault="001F1CE8" w:rsidP="001F1CE8">
      <w:pPr>
        <w:rPr>
          <w:rFonts w:eastAsia="Times New Roman" w:cstheme="minorHAnsi"/>
        </w:rPr>
      </w:pPr>
      <w:r w:rsidRPr="00D740B4">
        <w:rPr>
          <w:rFonts w:eastAsia="Times New Roman" w:cstheme="minorHAnsi"/>
          <w:b/>
        </w:rPr>
        <w:t>14:00</w:t>
      </w:r>
      <w:r>
        <w:rPr>
          <w:rFonts w:eastAsia="Times New Roman" w:cstheme="minorHAnsi"/>
          <w:b/>
        </w:rPr>
        <w:t>h</w:t>
      </w:r>
      <w:r w:rsidRPr="00D740B4">
        <w:rPr>
          <w:rFonts w:eastAsia="Times New Roman" w:cstheme="minorHAnsi"/>
          <w:b/>
        </w:rPr>
        <w:t xml:space="preserve"> – 16:</w:t>
      </w:r>
      <w:r w:rsidR="000557F3">
        <w:rPr>
          <w:rFonts w:eastAsia="Times New Roman" w:cstheme="minorHAnsi"/>
          <w:b/>
        </w:rPr>
        <w:t>1</w:t>
      </w:r>
      <w:r w:rsidRPr="00D740B4">
        <w:rPr>
          <w:rFonts w:eastAsia="Times New Roman" w:cstheme="minorHAnsi"/>
          <w:b/>
        </w:rPr>
        <w:t>5</w:t>
      </w:r>
      <w:r>
        <w:rPr>
          <w:rFonts w:eastAsia="Times New Roman" w:cstheme="minorHAnsi"/>
          <w:b/>
        </w:rPr>
        <w:t>h</w:t>
      </w:r>
      <w:r>
        <w:rPr>
          <w:rFonts w:eastAsia="Times New Roman" w:cstheme="minorHAnsi"/>
        </w:rPr>
        <w:t xml:space="preserve"> </w:t>
      </w:r>
      <w:r w:rsidRPr="00D740B4">
        <w:rPr>
          <w:rFonts w:eastAsia="Times New Roman" w:cstheme="minorHAnsi"/>
        </w:rPr>
        <w:t xml:space="preserve">oblékání, hygiena, svačina, odpolední zájmové činnosti dětí, hry, rozcházení dětí </w:t>
      </w:r>
    </w:p>
    <w:p w14:paraId="3D9753A5" w14:textId="77777777" w:rsidR="001F1CE8" w:rsidRDefault="001F1CE8" w:rsidP="001F1CE8">
      <w:pPr>
        <w:spacing w:before="280" w:after="280" w:line="240" w:lineRule="auto"/>
        <w:rPr>
          <w:rFonts w:eastAsia="Times New Roman" w:cstheme="minorHAnsi"/>
        </w:rPr>
      </w:pPr>
      <w:r w:rsidRPr="00D740B4">
        <w:rPr>
          <w:rFonts w:eastAsia="Times New Roman" w:cstheme="minorHAnsi"/>
        </w:rPr>
        <w:t xml:space="preserve">Režim dne je volný, pružně se přizpůsobuje aktuálním vzdělávacím aktivitám a potřebám dětí. </w:t>
      </w:r>
    </w:p>
    <w:p w14:paraId="1F63778B" w14:textId="5AC7049A" w:rsidR="0091156A" w:rsidRDefault="0091156A">
      <w:pPr>
        <w:spacing w:before="280" w:after="280" w:line="240" w:lineRule="auto"/>
        <w:rPr>
          <w:rFonts w:ascii="Times New Roman" w:eastAsia="Times New Roman" w:hAnsi="Times New Roman" w:cs="Times New Roman"/>
          <w:b/>
          <w:sz w:val="24"/>
          <w:szCs w:val="24"/>
        </w:rPr>
      </w:pPr>
    </w:p>
    <w:p w14:paraId="2D2713FC" w14:textId="77777777" w:rsidR="001F1CE8" w:rsidRDefault="001F1CE8">
      <w:pPr>
        <w:spacing w:before="280" w:after="280" w:line="240" w:lineRule="auto"/>
        <w:rPr>
          <w:rFonts w:ascii="Times New Roman" w:eastAsia="Times New Roman" w:hAnsi="Times New Roman" w:cs="Times New Roman"/>
          <w:b/>
          <w:sz w:val="24"/>
          <w:szCs w:val="24"/>
        </w:rPr>
      </w:pPr>
    </w:p>
    <w:p w14:paraId="696F9472" w14:textId="60673C8F" w:rsidR="001F1CE8" w:rsidRPr="00D740B4" w:rsidRDefault="001F1CE8" w:rsidP="001F1CE8">
      <w:pPr>
        <w:spacing w:before="280" w:after="280" w:line="240" w:lineRule="auto"/>
        <w:rPr>
          <w:rFonts w:eastAsia="Times New Roman" w:cstheme="minorHAnsi"/>
        </w:rPr>
      </w:pPr>
      <w:r w:rsidRPr="00D740B4">
        <w:rPr>
          <w:rFonts w:eastAsia="Times New Roman" w:cstheme="minorHAnsi"/>
          <w:b/>
        </w:rPr>
        <w:lastRenderedPageBreak/>
        <w:t>Režim dne</w:t>
      </w:r>
      <w:r>
        <w:rPr>
          <w:rFonts w:eastAsia="Times New Roman" w:cstheme="minorHAnsi"/>
          <w:b/>
        </w:rPr>
        <w:t xml:space="preserve"> </w:t>
      </w:r>
      <w:r w:rsidR="00382CE0">
        <w:rPr>
          <w:rFonts w:eastAsia="Times New Roman" w:cstheme="minorHAnsi"/>
          <w:b/>
        </w:rPr>
        <w:t>Motýlci</w:t>
      </w:r>
    </w:p>
    <w:p w14:paraId="789ECCBA" w14:textId="77777777" w:rsidR="001F1CE8" w:rsidRDefault="001F1CE8" w:rsidP="001F1CE8">
      <w:pPr>
        <w:rPr>
          <w:rFonts w:eastAsia="Times New Roman" w:cstheme="minorHAnsi"/>
        </w:rPr>
      </w:pPr>
      <w:r w:rsidRPr="00D740B4">
        <w:rPr>
          <w:rFonts w:eastAsia="Times New Roman" w:cstheme="minorHAnsi"/>
          <w:b/>
        </w:rPr>
        <w:t>6:15</w:t>
      </w:r>
      <w:r>
        <w:rPr>
          <w:rFonts w:eastAsia="Times New Roman" w:cstheme="minorHAnsi"/>
          <w:b/>
        </w:rPr>
        <w:t>h</w:t>
      </w:r>
      <w:r w:rsidRPr="00D740B4">
        <w:rPr>
          <w:rFonts w:eastAsia="Times New Roman" w:cstheme="minorHAnsi"/>
          <w:b/>
        </w:rPr>
        <w:t xml:space="preserve"> – 8:</w:t>
      </w:r>
      <w:r>
        <w:rPr>
          <w:rFonts w:eastAsia="Times New Roman" w:cstheme="minorHAnsi"/>
          <w:b/>
        </w:rPr>
        <w:t xml:space="preserve">15h </w:t>
      </w:r>
      <w:r w:rsidRPr="00D740B4">
        <w:rPr>
          <w:rFonts w:eastAsia="Times New Roman" w:cstheme="minorHAnsi"/>
        </w:rPr>
        <w:t xml:space="preserve">scházení dětí </w:t>
      </w:r>
      <w:r>
        <w:rPr>
          <w:rFonts w:eastAsia="Times New Roman" w:cstheme="minorHAnsi"/>
        </w:rPr>
        <w:t xml:space="preserve">ve třídě Motýlků </w:t>
      </w:r>
      <w:r w:rsidRPr="00D740B4">
        <w:rPr>
          <w:rFonts w:eastAsia="Times New Roman" w:cstheme="minorHAnsi"/>
        </w:rPr>
        <w:t xml:space="preserve">do </w:t>
      </w:r>
      <w:r>
        <w:rPr>
          <w:rFonts w:eastAsia="Times New Roman" w:cstheme="minorHAnsi"/>
          <w:b/>
          <w:bCs/>
        </w:rPr>
        <w:t>7:45</w:t>
      </w:r>
      <w:r w:rsidRPr="00D740B4">
        <w:rPr>
          <w:rFonts w:eastAsia="Times New Roman" w:cstheme="minorHAnsi"/>
        </w:rPr>
        <w:t xml:space="preserve"> hod.</w:t>
      </w:r>
    </w:p>
    <w:p w14:paraId="7F20EA50" w14:textId="77777777" w:rsidR="001F1CE8" w:rsidRPr="00D740B4" w:rsidRDefault="001F1CE8" w:rsidP="001F1CE8">
      <w:pPr>
        <w:rPr>
          <w:rFonts w:eastAsia="Times New Roman" w:cstheme="minorHAnsi"/>
          <w:b/>
        </w:rPr>
      </w:pPr>
      <w:r>
        <w:rPr>
          <w:rFonts w:eastAsia="Times New Roman" w:cstheme="minorHAnsi"/>
        </w:rPr>
        <w:t xml:space="preserve">- </w:t>
      </w:r>
      <w:r w:rsidRPr="00D740B4">
        <w:rPr>
          <w:rFonts w:eastAsia="Times New Roman" w:cstheme="minorHAnsi"/>
        </w:rPr>
        <w:t>hry a činnosti dle volby dětí</w:t>
      </w:r>
      <w:r>
        <w:rPr>
          <w:rFonts w:eastAsia="Times New Roman" w:cstheme="minorHAnsi"/>
          <w:b/>
        </w:rPr>
        <w:t xml:space="preserve">, </w:t>
      </w:r>
      <w:r w:rsidRPr="00D740B4">
        <w:rPr>
          <w:rFonts w:eastAsia="Times New Roman" w:cstheme="minorHAnsi"/>
        </w:rPr>
        <w:t>individuální</w:t>
      </w:r>
      <w:r>
        <w:rPr>
          <w:rFonts w:eastAsia="Times New Roman" w:cstheme="minorHAnsi"/>
        </w:rPr>
        <w:t xml:space="preserve"> nabídka činností pro děti dle potřeb</w:t>
      </w:r>
    </w:p>
    <w:p w14:paraId="2CC9EAE3" w14:textId="77777777" w:rsidR="001F1CE8" w:rsidRPr="00D740B4" w:rsidRDefault="001F1CE8" w:rsidP="001F1CE8">
      <w:pPr>
        <w:rPr>
          <w:rFonts w:eastAsia="Times New Roman" w:cstheme="minorHAnsi"/>
          <w:b/>
        </w:rPr>
      </w:pPr>
      <w:r w:rsidRPr="00D740B4">
        <w:rPr>
          <w:rFonts w:eastAsia="Times New Roman" w:cstheme="minorHAnsi"/>
          <w:b/>
        </w:rPr>
        <w:t>8:</w:t>
      </w:r>
      <w:r>
        <w:rPr>
          <w:rFonts w:eastAsia="Times New Roman" w:cstheme="minorHAnsi"/>
          <w:b/>
        </w:rPr>
        <w:t>15h</w:t>
      </w:r>
      <w:r w:rsidRPr="00D740B4">
        <w:rPr>
          <w:rFonts w:eastAsia="Times New Roman" w:cstheme="minorHAnsi"/>
          <w:b/>
        </w:rPr>
        <w:t xml:space="preserve"> – 8:3</w:t>
      </w:r>
      <w:r>
        <w:rPr>
          <w:rFonts w:eastAsia="Times New Roman" w:cstheme="minorHAnsi"/>
          <w:b/>
        </w:rPr>
        <w:t>5h</w:t>
      </w:r>
      <w:r w:rsidRPr="00D740B4">
        <w:rPr>
          <w:rFonts w:eastAsia="Times New Roman" w:cstheme="minorHAnsi"/>
        </w:rPr>
        <w:t xml:space="preserve"> pohybové hry, zdravotní cvičení, relaxační cvičení, hygiena</w:t>
      </w:r>
    </w:p>
    <w:p w14:paraId="5944C8A0" w14:textId="77777777" w:rsidR="001F1CE8" w:rsidRPr="00D740B4" w:rsidRDefault="001F1CE8" w:rsidP="001F1CE8">
      <w:pPr>
        <w:rPr>
          <w:rFonts w:eastAsia="Times New Roman" w:cstheme="minorHAnsi"/>
          <w:b/>
        </w:rPr>
      </w:pPr>
      <w:r w:rsidRPr="00D740B4">
        <w:rPr>
          <w:rFonts w:eastAsia="Times New Roman" w:cstheme="minorHAnsi"/>
          <w:b/>
        </w:rPr>
        <w:t>8:3</w:t>
      </w:r>
      <w:r>
        <w:rPr>
          <w:rFonts w:eastAsia="Times New Roman" w:cstheme="minorHAnsi"/>
          <w:b/>
        </w:rPr>
        <w:t>5h</w:t>
      </w:r>
      <w:r w:rsidRPr="00D740B4">
        <w:rPr>
          <w:rFonts w:eastAsia="Times New Roman" w:cstheme="minorHAnsi"/>
          <w:b/>
        </w:rPr>
        <w:t xml:space="preserve"> – 9:</w:t>
      </w:r>
      <w:r>
        <w:rPr>
          <w:rFonts w:eastAsia="Times New Roman" w:cstheme="minorHAnsi"/>
          <w:b/>
        </w:rPr>
        <w:t xml:space="preserve">05h </w:t>
      </w:r>
      <w:r w:rsidRPr="00D740B4">
        <w:rPr>
          <w:rFonts w:eastAsia="Times New Roman" w:cstheme="minorHAnsi"/>
        </w:rPr>
        <w:t>svačina, hygiena</w:t>
      </w:r>
    </w:p>
    <w:p w14:paraId="3ED18AE0" w14:textId="77777777" w:rsidR="001F1CE8" w:rsidRPr="00EA5A0C" w:rsidRDefault="001F1CE8" w:rsidP="001F1CE8">
      <w:pPr>
        <w:rPr>
          <w:rFonts w:eastAsia="Times New Roman" w:cstheme="minorHAnsi"/>
          <w:b/>
        </w:rPr>
      </w:pPr>
      <w:r w:rsidRPr="00D740B4">
        <w:rPr>
          <w:rFonts w:eastAsia="Times New Roman" w:cstheme="minorHAnsi"/>
          <w:b/>
        </w:rPr>
        <w:t>9:</w:t>
      </w:r>
      <w:r>
        <w:rPr>
          <w:rFonts w:eastAsia="Times New Roman" w:cstheme="minorHAnsi"/>
          <w:b/>
        </w:rPr>
        <w:t>05h</w:t>
      </w:r>
      <w:r w:rsidRPr="00D740B4">
        <w:rPr>
          <w:rFonts w:eastAsia="Times New Roman" w:cstheme="minorHAnsi"/>
          <w:b/>
        </w:rPr>
        <w:t xml:space="preserve"> – </w:t>
      </w:r>
      <w:r>
        <w:rPr>
          <w:rFonts w:eastAsia="Times New Roman" w:cstheme="minorHAnsi"/>
          <w:b/>
        </w:rPr>
        <w:t>11</w:t>
      </w:r>
      <w:r w:rsidRPr="00D740B4">
        <w:rPr>
          <w:rFonts w:eastAsia="Times New Roman" w:cstheme="minorHAnsi"/>
          <w:b/>
        </w:rPr>
        <w:t>:</w:t>
      </w:r>
      <w:r>
        <w:rPr>
          <w:rFonts w:eastAsia="Times New Roman" w:cstheme="minorHAnsi"/>
          <w:b/>
        </w:rPr>
        <w:t xml:space="preserve">35h </w:t>
      </w:r>
      <w:r w:rsidRPr="00D740B4">
        <w:rPr>
          <w:rFonts w:eastAsia="Times New Roman" w:cstheme="minorHAnsi"/>
        </w:rPr>
        <w:t>didakticky řízené činnosti, záměrné a spontánní učení ve skupinách i individuálně</w:t>
      </w:r>
      <w:r>
        <w:rPr>
          <w:rFonts w:eastAsia="Times New Roman" w:cstheme="minorHAnsi"/>
          <w:b/>
        </w:rPr>
        <w:t xml:space="preserve">, </w:t>
      </w:r>
      <w:r w:rsidRPr="00D740B4">
        <w:rPr>
          <w:rFonts w:eastAsia="Times New Roman" w:cstheme="minorHAnsi"/>
        </w:rPr>
        <w:t>pobyt venku</w:t>
      </w:r>
      <w:r>
        <w:rPr>
          <w:rFonts w:eastAsia="Times New Roman" w:cstheme="minorHAnsi"/>
        </w:rPr>
        <w:t>, hygiena před obědem</w:t>
      </w:r>
    </w:p>
    <w:p w14:paraId="07C98AAC" w14:textId="77777777" w:rsidR="001F1CE8" w:rsidRPr="00EA5A0C" w:rsidRDefault="001F1CE8" w:rsidP="001F1CE8">
      <w:pPr>
        <w:rPr>
          <w:rFonts w:eastAsia="Times New Roman" w:cstheme="minorHAnsi"/>
          <w:bCs/>
        </w:rPr>
      </w:pPr>
      <w:r w:rsidRPr="00D740B4">
        <w:rPr>
          <w:rFonts w:eastAsia="Times New Roman" w:cstheme="minorHAnsi"/>
          <w:b/>
        </w:rPr>
        <w:t>11:</w:t>
      </w:r>
      <w:r>
        <w:rPr>
          <w:rFonts w:eastAsia="Times New Roman" w:cstheme="minorHAnsi"/>
          <w:b/>
        </w:rPr>
        <w:t>35h</w:t>
      </w:r>
      <w:r w:rsidRPr="00D740B4">
        <w:rPr>
          <w:rFonts w:eastAsia="Times New Roman" w:cstheme="minorHAnsi"/>
          <w:b/>
        </w:rPr>
        <w:t xml:space="preserve"> – 12:</w:t>
      </w:r>
      <w:r>
        <w:rPr>
          <w:rFonts w:eastAsia="Times New Roman" w:cstheme="minorHAnsi"/>
          <w:b/>
        </w:rPr>
        <w:t>05h</w:t>
      </w:r>
      <w:r>
        <w:rPr>
          <w:rFonts w:eastAsia="Times New Roman" w:cstheme="minorHAnsi"/>
          <w:bCs/>
        </w:rPr>
        <w:t xml:space="preserve"> oběd</w:t>
      </w:r>
    </w:p>
    <w:p w14:paraId="59D98D0C" w14:textId="77777777" w:rsidR="001F1CE8" w:rsidRPr="00EA5A0C" w:rsidRDefault="001F1CE8" w:rsidP="001F1CE8">
      <w:pPr>
        <w:rPr>
          <w:rFonts w:eastAsia="Times New Roman" w:cstheme="minorHAnsi"/>
          <w:b/>
        </w:rPr>
      </w:pPr>
      <w:r w:rsidRPr="00D740B4">
        <w:rPr>
          <w:rFonts w:eastAsia="Times New Roman" w:cstheme="minorHAnsi"/>
          <w:b/>
        </w:rPr>
        <w:t>12:</w:t>
      </w:r>
      <w:r>
        <w:rPr>
          <w:rFonts w:eastAsia="Times New Roman" w:cstheme="minorHAnsi"/>
          <w:b/>
        </w:rPr>
        <w:t>05h</w:t>
      </w:r>
      <w:r w:rsidRPr="00D740B4">
        <w:rPr>
          <w:rFonts w:eastAsia="Times New Roman" w:cstheme="minorHAnsi"/>
          <w:b/>
        </w:rPr>
        <w:t xml:space="preserve"> – 1</w:t>
      </w:r>
      <w:r>
        <w:rPr>
          <w:rFonts w:eastAsia="Times New Roman" w:cstheme="minorHAnsi"/>
          <w:b/>
        </w:rPr>
        <w:t>3</w:t>
      </w:r>
      <w:r w:rsidRPr="00D740B4">
        <w:rPr>
          <w:rFonts w:eastAsia="Times New Roman" w:cstheme="minorHAnsi"/>
          <w:b/>
        </w:rPr>
        <w:t>:</w:t>
      </w:r>
      <w:r>
        <w:rPr>
          <w:rFonts w:eastAsia="Times New Roman" w:cstheme="minorHAnsi"/>
          <w:b/>
        </w:rPr>
        <w:t xml:space="preserve">50h </w:t>
      </w:r>
      <w:r w:rsidRPr="00D740B4">
        <w:rPr>
          <w:rFonts w:eastAsia="Times New Roman" w:cstheme="minorHAnsi"/>
        </w:rPr>
        <w:t>hygiena, odpočinek, spánek, náhradní nespavé aktivity</w:t>
      </w:r>
    </w:p>
    <w:p w14:paraId="0A04F7C7" w14:textId="2978B203" w:rsidR="001F1CE8" w:rsidRPr="00EA5A0C" w:rsidRDefault="001F1CE8" w:rsidP="001F1CE8">
      <w:pPr>
        <w:spacing w:before="280" w:after="280" w:line="240" w:lineRule="auto"/>
        <w:rPr>
          <w:rFonts w:ascii="Times New Roman" w:eastAsia="Times New Roman" w:hAnsi="Times New Roman" w:cs="Times New Roman"/>
          <w:b/>
          <w:sz w:val="24"/>
          <w:szCs w:val="24"/>
        </w:rPr>
      </w:pPr>
      <w:r w:rsidRPr="00D740B4">
        <w:rPr>
          <w:rFonts w:eastAsia="Times New Roman" w:cstheme="minorHAnsi"/>
          <w:b/>
        </w:rPr>
        <w:t>1</w:t>
      </w:r>
      <w:r>
        <w:rPr>
          <w:rFonts w:eastAsia="Times New Roman" w:cstheme="minorHAnsi"/>
          <w:b/>
        </w:rPr>
        <w:t>3:50h</w:t>
      </w:r>
      <w:r w:rsidRPr="00D740B4">
        <w:rPr>
          <w:rFonts w:eastAsia="Times New Roman" w:cstheme="minorHAnsi"/>
          <w:b/>
        </w:rPr>
        <w:t xml:space="preserve"> – 16:</w:t>
      </w:r>
      <w:r w:rsidR="000557F3">
        <w:rPr>
          <w:rFonts w:eastAsia="Times New Roman" w:cstheme="minorHAnsi"/>
          <w:b/>
        </w:rPr>
        <w:t>1</w:t>
      </w:r>
      <w:r w:rsidRPr="00D740B4">
        <w:rPr>
          <w:rFonts w:eastAsia="Times New Roman" w:cstheme="minorHAnsi"/>
          <w:b/>
        </w:rPr>
        <w:t>5</w:t>
      </w:r>
      <w:r>
        <w:rPr>
          <w:rFonts w:eastAsia="Times New Roman" w:cstheme="minorHAnsi"/>
          <w:b/>
        </w:rPr>
        <w:t xml:space="preserve">h </w:t>
      </w:r>
      <w:r w:rsidRPr="00D740B4">
        <w:rPr>
          <w:rFonts w:eastAsia="Times New Roman" w:cstheme="minorHAnsi"/>
        </w:rPr>
        <w:t>oblékání, hygiena, svačina</w:t>
      </w:r>
      <w:r>
        <w:rPr>
          <w:rFonts w:eastAsia="Times New Roman" w:cstheme="minorHAnsi"/>
        </w:rPr>
        <w:t xml:space="preserve">, </w:t>
      </w:r>
      <w:r w:rsidRPr="00D740B4">
        <w:rPr>
          <w:rFonts w:eastAsia="Times New Roman" w:cstheme="minorHAnsi"/>
        </w:rPr>
        <w:t>odpolední zájmové činnosti dětí</w:t>
      </w:r>
      <w:r>
        <w:rPr>
          <w:rFonts w:ascii="Times New Roman" w:eastAsia="Times New Roman" w:hAnsi="Times New Roman" w:cs="Times New Roman"/>
          <w:sz w:val="24"/>
          <w:szCs w:val="24"/>
        </w:rPr>
        <w:t xml:space="preserve">, hry, rozcházení dětí </w:t>
      </w:r>
    </w:p>
    <w:p w14:paraId="7BA24EC7" w14:textId="77777777" w:rsidR="001F1CE8" w:rsidRPr="00D740B4" w:rsidRDefault="001F1CE8" w:rsidP="001F1CE8">
      <w:pPr>
        <w:spacing w:before="280" w:after="280" w:line="240" w:lineRule="auto"/>
        <w:rPr>
          <w:rFonts w:eastAsia="Times New Roman" w:cstheme="minorHAnsi"/>
        </w:rPr>
      </w:pPr>
      <w:r w:rsidRPr="00D740B4">
        <w:rPr>
          <w:rFonts w:eastAsia="Times New Roman" w:cstheme="minorHAnsi"/>
        </w:rPr>
        <w:t xml:space="preserve">Režim dne je volný, pružně se přizpůsobuje aktuálním vzdělávacím aktivitám a potřebám dětí. </w:t>
      </w:r>
    </w:p>
    <w:p w14:paraId="0000008A" w14:textId="778330EA" w:rsidR="00716A58" w:rsidRDefault="0005271A">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Pokud mateřská škola organizuje akce, jako jsou výlety, besídky, divadelní představení apod. informuje o tom v dostatečném předstihu zákonné zástupce dětí písemným upozorněním na nástěnce v šatně mateřské školy</w:t>
      </w:r>
      <w:r w:rsidR="0091156A">
        <w:rPr>
          <w:rFonts w:ascii="Times New Roman" w:eastAsia="Times New Roman" w:hAnsi="Times New Roman" w:cs="Times New Roman"/>
          <w:sz w:val="24"/>
          <w:szCs w:val="24"/>
        </w:rPr>
        <w:t>, ve Twigsee</w:t>
      </w:r>
      <w:r>
        <w:rPr>
          <w:rFonts w:ascii="Times New Roman" w:eastAsia="Times New Roman" w:hAnsi="Times New Roman" w:cs="Times New Roman"/>
          <w:sz w:val="24"/>
          <w:szCs w:val="24"/>
        </w:rPr>
        <w:t xml:space="preserve"> </w:t>
      </w:r>
      <w:r w:rsidR="0091156A">
        <w:rPr>
          <w:rFonts w:ascii="Times New Roman" w:eastAsia="Times New Roman" w:hAnsi="Times New Roman" w:cs="Times New Roman"/>
          <w:sz w:val="24"/>
          <w:szCs w:val="24"/>
        </w:rPr>
        <w:t>nebo</w:t>
      </w:r>
      <w:r>
        <w:rPr>
          <w:rFonts w:ascii="Times New Roman" w:eastAsia="Times New Roman" w:hAnsi="Times New Roman" w:cs="Times New Roman"/>
          <w:sz w:val="24"/>
          <w:szCs w:val="24"/>
        </w:rPr>
        <w:t xml:space="preserve"> e-mailem.</w:t>
      </w:r>
    </w:p>
    <w:p w14:paraId="0000008B" w14:textId="77777777" w:rsidR="00716A58" w:rsidRDefault="00716A58">
      <w:pPr>
        <w:spacing w:before="280" w:after="280" w:line="240" w:lineRule="auto"/>
        <w:rPr>
          <w:rFonts w:ascii="Times New Roman" w:eastAsia="Times New Roman" w:hAnsi="Times New Roman" w:cs="Times New Roman"/>
          <w:sz w:val="24"/>
          <w:szCs w:val="24"/>
        </w:rPr>
      </w:pPr>
    </w:p>
    <w:p w14:paraId="0000008D" w14:textId="77777777"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2. Podmínky pro přijímání dítěte ke vzdělávání v mateřské škole</w:t>
      </w:r>
    </w:p>
    <w:p w14:paraId="0000008E" w14:textId="77777777" w:rsidR="00716A58" w:rsidRDefault="0005271A" w:rsidP="00321FAC">
      <w:pPr>
        <w:numPr>
          <w:ilvl w:val="0"/>
          <w:numId w:val="30"/>
        </w:num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Děti jsou do mateřské školy přijímány na základě zápisu.</w:t>
      </w:r>
    </w:p>
    <w:p w14:paraId="0000008F" w14:textId="77777777" w:rsidR="00716A58" w:rsidRDefault="0005271A" w:rsidP="00321FAC">
      <w:pPr>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Zápis k předškolnímu vzdělávání od následujícího školního roku se koná v období od 2. května do 16. května. Přesný termín a místo zápisu stanoví ředitelka školy v dohodě se zřizovatelem. Současně stanoví kritéria pro přijímání dětí.</w:t>
      </w:r>
    </w:p>
    <w:p w14:paraId="00000090" w14:textId="77777777" w:rsidR="00716A58" w:rsidRDefault="0005271A" w:rsidP="00321FAC">
      <w:pPr>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Obojí zveřejní na internetových stránkách školy, na nástěnce v šatně mateřské školy a v obchodě. </w:t>
      </w:r>
    </w:p>
    <w:p w14:paraId="00000091" w14:textId="77777777" w:rsidR="00716A58" w:rsidRDefault="0005271A" w:rsidP="00321FAC">
      <w:pPr>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Děti mohou být do mateřské školy přijímány i v průběhu školního roku, pokud je volná kapacita školy.</w:t>
      </w:r>
    </w:p>
    <w:p w14:paraId="00000092" w14:textId="77777777" w:rsidR="00716A58" w:rsidRDefault="0005271A" w:rsidP="00321FAC">
      <w:pPr>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přijetí dítěte k předškolnímu vzdělávání rozhoduje ředitelka školy ve správním řízení.</w:t>
      </w:r>
    </w:p>
    <w:p w14:paraId="00000093" w14:textId="77777777" w:rsidR="00716A58" w:rsidRDefault="0005271A" w:rsidP="00321FAC">
      <w:pPr>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přijetí dítěte se speciálními vzdělávacími potřebami uvedeného v § 16 odst. 9, školského zákona rozhodne ředitelka školy na základě vyjádření školského poradenského zařízení, popřípadě také registrujícího lékaře.</w:t>
      </w:r>
    </w:p>
    <w:p w14:paraId="00000094" w14:textId="77777777" w:rsidR="00716A58" w:rsidRDefault="0005271A" w:rsidP="00321FAC">
      <w:pPr>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Přijmout lze pouze dítě, které se podrobilo stanoveným pravidelným očkováním, má doklad, že je proti nákaze imunní nebo se nemůže očkování podrobit pro trvalou kontraindikaci. To neplatí pro děti, pro které je předškolní vzdělávání povinné.</w:t>
      </w:r>
    </w:p>
    <w:p w14:paraId="00000095" w14:textId="77777777" w:rsidR="00716A58" w:rsidRDefault="0005271A" w:rsidP="00321FAC">
      <w:pPr>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 počátku školního roku, který následuje po dni, kdy dítě dosáhne pátého roku věku, do zahájení povinné školní docházky dítěte, je předškolní vzdělávání povinné.</w:t>
      </w:r>
    </w:p>
    <w:p w14:paraId="00000097" w14:textId="6AAC5F71" w:rsidR="00716A58" w:rsidRPr="008A7E57" w:rsidRDefault="0005271A" w:rsidP="008A7E57">
      <w:pPr>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předškolnímu vzdělávání se přednostně vždy přijímají děti plnící povinné předškolní vzdělávání v mateřské škole.</w:t>
      </w:r>
    </w:p>
    <w:p w14:paraId="00000099" w14:textId="7EAA97ED" w:rsidR="00716A58" w:rsidRPr="008A7E57" w:rsidRDefault="0005271A" w:rsidP="008A7E57">
      <w:pPr>
        <w:numPr>
          <w:ilvl w:val="0"/>
          <w:numId w:val="3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Vzdělává-li se dítě v mateřské škole pravidelně kratší dobu, než odpovídá provozu, v němž je vzděláváno, může se ve zbývající době vzdělávat další dítě, aniž by se započítávalo do počtu dětí v mateřské škole.</w:t>
      </w:r>
    </w:p>
    <w:p w14:paraId="0000009A" w14:textId="77777777"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 3. Podmínky pro ukončení vzdělávání dítěte v mateřské škole</w:t>
      </w:r>
    </w:p>
    <w:p w14:paraId="0000009B" w14:textId="77777777" w:rsidR="00716A58" w:rsidRDefault="0005271A" w:rsidP="00321FAC">
      <w:pPr>
        <w:numPr>
          <w:ilvl w:val="0"/>
          <w:numId w:val="31"/>
        </w:numPr>
        <w:pBdr>
          <w:top w:val="nil"/>
          <w:left w:val="nil"/>
          <w:bottom w:val="nil"/>
          <w:right w:val="nil"/>
          <w:between w:val="nil"/>
        </w:pBdr>
        <w:spacing w:before="28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Zákonný zástupce může docházku dítěte do mateřské školy ukončit kdykoli. Termín ukončení oznámí písemně vedoucí učitelce mateřské školy a vedoucí školní jídelny.</w:t>
      </w:r>
    </w:p>
    <w:p w14:paraId="0000009C" w14:textId="77777777" w:rsidR="00716A58" w:rsidRDefault="0005271A" w:rsidP="00321FAC">
      <w:pPr>
        <w:numPr>
          <w:ilvl w:val="0"/>
          <w:numId w:val="3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Ředitelka školy může po předchozím písemném upozornění zákonného zástupce dítěte rozhodnout o ukončení předškolního vzdělávání, jestliže:</w:t>
      </w:r>
    </w:p>
    <w:p w14:paraId="0000009D" w14:textId="0491CC42" w:rsidR="00716A58" w:rsidRPr="00321FAC" w:rsidRDefault="0005271A" w:rsidP="006C2985">
      <w:pPr>
        <w:pStyle w:val="Odstavecseseznamem"/>
        <w:numPr>
          <w:ilvl w:val="0"/>
          <w:numId w:val="4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21FAC">
        <w:rPr>
          <w:rFonts w:ascii="Times New Roman" w:eastAsia="Times New Roman" w:hAnsi="Times New Roman" w:cs="Times New Roman"/>
          <w:color w:val="000000"/>
          <w:sz w:val="24"/>
          <w:szCs w:val="24"/>
        </w:rPr>
        <w:t>se dítě bez omluvy zákonným zástupcem nepřetržitě neúčastní předškolního vzdělávání po dobu delší než dva týdny,</w:t>
      </w:r>
    </w:p>
    <w:p w14:paraId="0000009E" w14:textId="7CDA3887" w:rsidR="00716A58" w:rsidRPr="00321FAC" w:rsidRDefault="0005271A" w:rsidP="006C2985">
      <w:pPr>
        <w:pStyle w:val="Odstavecseseznamem"/>
        <w:numPr>
          <w:ilvl w:val="0"/>
          <w:numId w:val="4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21FAC">
        <w:rPr>
          <w:rFonts w:ascii="Times New Roman" w:eastAsia="Times New Roman" w:hAnsi="Times New Roman" w:cs="Times New Roman"/>
          <w:color w:val="000000"/>
          <w:sz w:val="24"/>
          <w:szCs w:val="24"/>
        </w:rPr>
        <w:t>zákonný zástupce závažným způsobem opakovaně narušuje provoz mateřské školy,</w:t>
      </w:r>
    </w:p>
    <w:p w14:paraId="0000009F" w14:textId="4CF24827" w:rsidR="00716A58" w:rsidRPr="00321FAC" w:rsidRDefault="0005271A" w:rsidP="006C2985">
      <w:pPr>
        <w:pStyle w:val="Odstavecseseznamem"/>
        <w:numPr>
          <w:ilvl w:val="0"/>
          <w:numId w:val="4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21FAC">
        <w:rPr>
          <w:rFonts w:ascii="Times New Roman" w:eastAsia="Times New Roman" w:hAnsi="Times New Roman" w:cs="Times New Roman"/>
          <w:color w:val="000000"/>
          <w:sz w:val="24"/>
          <w:szCs w:val="24"/>
        </w:rPr>
        <w:t>ukončení doporučí v průběhu zkušebního pobytu dítěte lékař nebo školské poradenské zařízení,</w:t>
      </w:r>
    </w:p>
    <w:p w14:paraId="000000A0" w14:textId="3BA5CDDE" w:rsidR="00716A58" w:rsidRPr="00321FAC" w:rsidRDefault="0005271A" w:rsidP="006C2985">
      <w:pPr>
        <w:pStyle w:val="Odstavecseseznamem"/>
        <w:numPr>
          <w:ilvl w:val="0"/>
          <w:numId w:val="4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21FAC">
        <w:rPr>
          <w:rFonts w:ascii="Times New Roman" w:eastAsia="Times New Roman" w:hAnsi="Times New Roman" w:cs="Times New Roman"/>
          <w:color w:val="000000"/>
          <w:sz w:val="24"/>
          <w:szCs w:val="24"/>
        </w:rPr>
        <w:t>zákonný zástupce opakovaně neuhradí úplatu za stravování a nedohodne se s ředitelkou školy na jiném termínu úhrady.</w:t>
      </w:r>
    </w:p>
    <w:p w14:paraId="000000A1" w14:textId="77777777" w:rsidR="00716A58" w:rsidRDefault="0005271A" w:rsidP="00321FAC">
      <w:pPr>
        <w:numPr>
          <w:ilvl w:val="0"/>
          <w:numId w:val="31"/>
        </w:num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Rozhodnout o ukončení předškolního vzdělávání nelze v případě dítěte, pro které je předškolní vzdělávání povinné.</w:t>
      </w:r>
      <w:r>
        <w:rPr>
          <w:rFonts w:ascii="Times New Roman" w:eastAsia="Times New Roman" w:hAnsi="Times New Roman" w:cs="Times New Roman"/>
          <w:b/>
          <w:color w:val="000000"/>
          <w:sz w:val="24"/>
          <w:szCs w:val="24"/>
        </w:rPr>
        <w:t xml:space="preserve"> </w:t>
      </w:r>
    </w:p>
    <w:p w14:paraId="000000A2" w14:textId="62D7A340" w:rsidR="00716A58" w:rsidRDefault="0005271A" w:rsidP="00E23EF7">
      <w:pPr>
        <w:spacing w:before="280" w:after="28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4. Podmínky pro přebírání dětí ke vzdělávání v mateřské škole a pro jejich předávání </w:t>
      </w:r>
      <w:r w:rsidR="006C298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po ukončení vzdělávání</w:t>
      </w:r>
    </w:p>
    <w:p w14:paraId="000000A3" w14:textId="3FD5B595" w:rsidR="00716A58" w:rsidRDefault="0005271A" w:rsidP="00321FAC">
      <w:pPr>
        <w:numPr>
          <w:ilvl w:val="0"/>
          <w:numId w:val="33"/>
        </w:num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Přivádět a vyzvedávat děti z mateřské školy</w:t>
      </w:r>
      <w:r w:rsidR="006C2985">
        <w:rPr>
          <w:rFonts w:ascii="Times New Roman" w:eastAsia="Times New Roman" w:hAnsi="Times New Roman" w:cs="Times New Roman"/>
          <w:color w:val="000000"/>
          <w:sz w:val="24"/>
          <w:szCs w:val="24"/>
        </w:rPr>
        <w:t xml:space="preserve"> smí pouze zákonní zástupci dítěte</w:t>
      </w:r>
      <w:r>
        <w:rPr>
          <w:rFonts w:ascii="Times New Roman" w:eastAsia="Times New Roman" w:hAnsi="Times New Roman" w:cs="Times New Roman"/>
          <w:color w:val="000000"/>
          <w:sz w:val="24"/>
          <w:szCs w:val="24"/>
        </w:rPr>
        <w:t xml:space="preserve"> nebo osoby jimi zplnomocněné písemným pověřením Po</w:t>
      </w:r>
      <w:r w:rsidR="006562E7">
        <w:rPr>
          <w:rFonts w:ascii="Times New Roman" w:eastAsia="Times New Roman" w:hAnsi="Times New Roman" w:cs="Times New Roman"/>
          <w:color w:val="000000"/>
          <w:sz w:val="24"/>
          <w:szCs w:val="24"/>
        </w:rPr>
        <w:t>věření k vyzvedávání dítěte z mateřské školy</w:t>
      </w:r>
      <w:r>
        <w:rPr>
          <w:rFonts w:ascii="Times New Roman" w:eastAsia="Times New Roman" w:hAnsi="Times New Roman" w:cs="Times New Roman"/>
          <w:color w:val="000000"/>
          <w:sz w:val="24"/>
          <w:szCs w:val="24"/>
        </w:rPr>
        <w:t xml:space="preserve"> jinou osobou.</w:t>
      </w:r>
    </w:p>
    <w:p w14:paraId="000000A4" w14:textId="19B27DA5" w:rsidR="00716A58" w:rsidRDefault="0005271A" w:rsidP="00321FAC">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Děti se v mateřské škole scházejí </w:t>
      </w:r>
      <w:r w:rsidR="008A7E57">
        <w:rPr>
          <w:rFonts w:ascii="Times New Roman" w:eastAsia="Times New Roman" w:hAnsi="Times New Roman" w:cs="Times New Roman"/>
          <w:color w:val="000000"/>
          <w:sz w:val="24"/>
          <w:szCs w:val="24"/>
        </w:rPr>
        <w:t>do 7:45</w:t>
      </w:r>
      <w:r>
        <w:rPr>
          <w:rFonts w:ascii="Times New Roman" w:eastAsia="Times New Roman" w:hAnsi="Times New Roman" w:cs="Times New Roman"/>
          <w:color w:val="000000"/>
          <w:sz w:val="24"/>
          <w:szCs w:val="24"/>
        </w:rPr>
        <w:t xml:space="preserve"> hod. ve </w:t>
      </w:r>
      <w:proofErr w:type="gramStart"/>
      <w:r>
        <w:rPr>
          <w:rFonts w:ascii="Times New Roman" w:eastAsia="Times New Roman" w:hAnsi="Times New Roman" w:cs="Times New Roman"/>
          <w:color w:val="000000"/>
          <w:sz w:val="24"/>
          <w:szCs w:val="24"/>
        </w:rPr>
        <w:t>třídě ,,M</w:t>
      </w:r>
      <w:r w:rsidR="008A7E57">
        <w:rPr>
          <w:rFonts w:ascii="Times New Roman" w:eastAsia="Times New Roman" w:hAnsi="Times New Roman" w:cs="Times New Roman"/>
          <w:color w:val="000000"/>
          <w:sz w:val="24"/>
          <w:szCs w:val="24"/>
        </w:rPr>
        <w:t>otýlků</w:t>
      </w:r>
      <w:proofErr w:type="gramEnd"/>
      <w:r>
        <w:rPr>
          <w:rFonts w:ascii="Times New Roman" w:eastAsia="Times New Roman" w:hAnsi="Times New Roman" w:cs="Times New Roman"/>
          <w:sz w:val="24"/>
          <w:szCs w:val="24"/>
        </w:rPr>
        <w:t>”</w:t>
      </w:r>
    </w:p>
    <w:p w14:paraId="000000A5" w14:textId="4C63F12B" w:rsidR="00716A58" w:rsidRDefault="0005271A" w:rsidP="00321FAC">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 předchozí domluvě lze přivést dítě i v jiné době tak</w:t>
      </w:r>
      <w:r w:rsidR="006C2985">
        <w:rPr>
          <w:rFonts w:ascii="Times New Roman" w:eastAsia="Times New Roman" w:hAnsi="Times New Roman" w:cs="Times New Roman"/>
          <w:color w:val="000000"/>
          <w:sz w:val="24"/>
          <w:szCs w:val="24"/>
        </w:rPr>
        <w:t>, aby nebyla narušena výchovně-</w:t>
      </w:r>
      <w:r>
        <w:rPr>
          <w:rFonts w:ascii="Times New Roman" w:eastAsia="Times New Roman" w:hAnsi="Times New Roman" w:cs="Times New Roman"/>
          <w:color w:val="000000"/>
          <w:sz w:val="24"/>
          <w:szCs w:val="24"/>
        </w:rPr>
        <w:t xml:space="preserve">vzdělávací práce s dětmi. </w:t>
      </w:r>
    </w:p>
    <w:p w14:paraId="000000A6" w14:textId="56531BD5" w:rsidR="00716A58" w:rsidRDefault="0005271A" w:rsidP="00321FAC">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Zákonní zástupci nebo jimi pověřené </w:t>
      </w:r>
      <w:r w:rsidR="006C2985">
        <w:rPr>
          <w:rFonts w:ascii="Times New Roman" w:eastAsia="Times New Roman" w:hAnsi="Times New Roman" w:cs="Times New Roman"/>
          <w:color w:val="000000"/>
          <w:sz w:val="24"/>
          <w:szCs w:val="24"/>
        </w:rPr>
        <w:t>osoby jsou povinni přivádět dítě</w:t>
      </w:r>
      <w:r>
        <w:rPr>
          <w:rFonts w:ascii="Times New Roman" w:eastAsia="Times New Roman" w:hAnsi="Times New Roman" w:cs="Times New Roman"/>
          <w:color w:val="000000"/>
          <w:sz w:val="24"/>
          <w:szCs w:val="24"/>
        </w:rPr>
        <w:t xml:space="preserve"> ke třídě, osobně je předat učitelce a v případě potřeby ji informovat o zdravotním stavu dítěte. Z důvodu bezpečnosti nevstupují do třídy.</w:t>
      </w:r>
    </w:p>
    <w:p w14:paraId="000000A7" w14:textId="34F036BF" w:rsidR="00716A58" w:rsidRDefault="0005271A" w:rsidP="00321FAC">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Vyzvedávání dětí je stanoveno v době po obědě od 12:</w:t>
      </w:r>
      <w:r w:rsidR="008A7E57">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 xml:space="preserve"> hod. do 12:30 hod., </w:t>
      </w:r>
      <w:r w:rsidR="006562E7">
        <w:rPr>
          <w:rFonts w:ascii="Times New Roman" w:eastAsia="Times New Roman" w:hAnsi="Times New Roman" w:cs="Times New Roman"/>
          <w:color w:val="000000"/>
          <w:sz w:val="24"/>
          <w:szCs w:val="24"/>
        </w:rPr>
        <w:t>odpoledne od 14:</w:t>
      </w:r>
      <w:r w:rsidR="008A7E57">
        <w:rPr>
          <w:rFonts w:ascii="Times New Roman" w:eastAsia="Times New Roman" w:hAnsi="Times New Roman" w:cs="Times New Roman"/>
          <w:color w:val="000000"/>
          <w:sz w:val="24"/>
          <w:szCs w:val="24"/>
        </w:rPr>
        <w:t>30</w:t>
      </w:r>
      <w:r w:rsidR="006562E7">
        <w:rPr>
          <w:rFonts w:ascii="Times New Roman" w:eastAsia="Times New Roman" w:hAnsi="Times New Roman" w:cs="Times New Roman"/>
          <w:color w:val="000000"/>
          <w:sz w:val="24"/>
          <w:szCs w:val="24"/>
        </w:rPr>
        <w:t xml:space="preserve"> hod. do 16:</w:t>
      </w:r>
      <w:r w:rsidR="008A7E57">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xml:space="preserve"> hod. </w:t>
      </w:r>
    </w:p>
    <w:p w14:paraId="000000A8" w14:textId="43F2CBC1" w:rsidR="00716A58" w:rsidRDefault="006C2985" w:rsidP="00321FAC">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Učitelka předává dítě</w:t>
      </w:r>
      <w:r w:rsidR="0005271A">
        <w:rPr>
          <w:rFonts w:ascii="Times New Roman" w:eastAsia="Times New Roman" w:hAnsi="Times New Roman" w:cs="Times New Roman"/>
          <w:color w:val="000000"/>
          <w:sz w:val="24"/>
          <w:szCs w:val="24"/>
        </w:rPr>
        <w:t xml:space="preserve"> osobně zákonným zástupcům nebo jimi pověřeným osobám v době po obědě před jídelnou školy, odpoledne před třídou mateřské školy nebo v šatně školy nebo na školní zahradě. Z důvodu bezpečnosti nevstupují zákonní zástupci do třídy.</w:t>
      </w:r>
    </w:p>
    <w:p w14:paraId="000000A9" w14:textId="77777777" w:rsidR="00716A58" w:rsidRDefault="0005271A" w:rsidP="00321FAC">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 předchozí domluvě lze vyzvednout dítě i v jiné době tak, aby nebyla narušena výchovně-vzdělávací práce s dětmi. </w:t>
      </w:r>
    </w:p>
    <w:p w14:paraId="000000AA" w14:textId="77777777" w:rsidR="00716A58" w:rsidRDefault="0005271A" w:rsidP="00321FAC">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Zákonní zástupci neb jimi pověřené osoby jsou povinni vyzvednout si své dítě do konce provozní doby. Pokud tak neučiní, provede učitelka následující opatření:</w:t>
      </w:r>
    </w:p>
    <w:p w14:paraId="000000AB" w14:textId="77777777" w:rsidR="00716A58" w:rsidRDefault="0005271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pokusí se telefonicky kontaktovat zákonné zástupce       </w:t>
      </w:r>
    </w:p>
    <w:p w14:paraId="000000AC" w14:textId="77777777" w:rsidR="00716A58" w:rsidRDefault="0005271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oznámí situaci ředitelce školy</w:t>
      </w:r>
    </w:p>
    <w:p w14:paraId="000000AD" w14:textId="77777777" w:rsidR="00716A58" w:rsidRDefault="0005271A">
      <w:pPr>
        <w:pBdr>
          <w:top w:val="nil"/>
          <w:left w:val="nil"/>
          <w:bottom w:val="nil"/>
          <w:right w:val="nil"/>
          <w:between w:val="nil"/>
        </w:pBdr>
        <w:spacing w:after="28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pokud se nepodaří spojit se zákonnými zástupci a dítě si nikdo do 1 hodiny po ukončení provozu nevyzvedne, bude o této situaci informován orgán sociálně-právního oddělení ochrany dětí (OSPOD).</w:t>
      </w:r>
      <w:r>
        <w:rPr>
          <w:rFonts w:ascii="Times New Roman" w:eastAsia="Times New Roman" w:hAnsi="Times New Roman" w:cs="Times New Roman"/>
          <w:b/>
          <w:color w:val="000000"/>
          <w:sz w:val="24"/>
          <w:szCs w:val="24"/>
        </w:rPr>
        <w:t xml:space="preserve"> </w:t>
      </w:r>
    </w:p>
    <w:p w14:paraId="4412BCD8" w14:textId="77777777" w:rsidR="008A7E57" w:rsidRDefault="008A7E57">
      <w:pPr>
        <w:spacing w:before="280" w:after="280" w:line="240" w:lineRule="auto"/>
        <w:rPr>
          <w:rFonts w:ascii="Times New Roman" w:eastAsia="Times New Roman" w:hAnsi="Times New Roman" w:cs="Times New Roman"/>
          <w:b/>
          <w:sz w:val="24"/>
          <w:szCs w:val="24"/>
        </w:rPr>
      </w:pPr>
    </w:p>
    <w:p w14:paraId="3D491182" w14:textId="77777777" w:rsidR="008A7E57" w:rsidRDefault="008A7E57">
      <w:pPr>
        <w:spacing w:before="280" w:after="280" w:line="240" w:lineRule="auto"/>
        <w:rPr>
          <w:rFonts w:ascii="Times New Roman" w:eastAsia="Times New Roman" w:hAnsi="Times New Roman" w:cs="Times New Roman"/>
          <w:b/>
          <w:sz w:val="24"/>
          <w:szCs w:val="24"/>
        </w:rPr>
      </w:pPr>
    </w:p>
    <w:p w14:paraId="000000AE" w14:textId="1DE38A9B"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 5. Podmínky pro omlouvání nepřítomnosti dítěte v mateřské škole</w:t>
      </w:r>
    </w:p>
    <w:p w14:paraId="000000AF" w14:textId="37BB5EE1" w:rsidR="00716A58" w:rsidRPr="00467A85" w:rsidRDefault="0005271A" w:rsidP="00467A85">
      <w:pPr>
        <w:pStyle w:val="Odstavecseseznamem"/>
        <w:numPr>
          <w:ilvl w:val="0"/>
          <w:numId w:val="37"/>
        </w:numPr>
        <w:spacing w:before="280" w:after="0" w:line="240" w:lineRule="auto"/>
        <w:rPr>
          <w:rFonts w:ascii="Times New Roman" w:eastAsia="Times New Roman" w:hAnsi="Times New Roman" w:cs="Times New Roman"/>
          <w:sz w:val="24"/>
          <w:szCs w:val="24"/>
        </w:rPr>
      </w:pPr>
      <w:r w:rsidRPr="00467A85">
        <w:rPr>
          <w:rFonts w:ascii="Times New Roman" w:eastAsia="Times New Roman" w:hAnsi="Times New Roman" w:cs="Times New Roman"/>
          <w:sz w:val="24"/>
          <w:szCs w:val="24"/>
        </w:rPr>
        <w:t xml:space="preserve">Předem známou nepřítomnost dítěte v mateřské škole oznamují zákonní zástupci dítěte učitelce mateřské školy </w:t>
      </w:r>
      <w:r w:rsidR="005C41FC">
        <w:rPr>
          <w:rFonts w:ascii="Times New Roman" w:eastAsia="Times New Roman" w:hAnsi="Times New Roman" w:cs="Times New Roman"/>
          <w:sz w:val="24"/>
          <w:szCs w:val="24"/>
        </w:rPr>
        <w:t>prostřednictvím Twigsee.</w:t>
      </w:r>
      <w:r w:rsidRPr="00467A85">
        <w:rPr>
          <w:rFonts w:ascii="Times New Roman" w:eastAsia="Times New Roman" w:hAnsi="Times New Roman" w:cs="Times New Roman"/>
          <w:sz w:val="24"/>
          <w:szCs w:val="24"/>
        </w:rPr>
        <w:t xml:space="preserve"> </w:t>
      </w:r>
    </w:p>
    <w:p w14:paraId="000000B0" w14:textId="06FE261C" w:rsidR="00716A58" w:rsidRPr="00467A85" w:rsidRDefault="0005271A" w:rsidP="00467A85">
      <w:pPr>
        <w:pStyle w:val="Odstavecseseznamem"/>
        <w:numPr>
          <w:ilvl w:val="0"/>
          <w:numId w:val="37"/>
        </w:numPr>
        <w:spacing w:after="0" w:line="240" w:lineRule="auto"/>
        <w:rPr>
          <w:rFonts w:ascii="Times New Roman" w:eastAsia="Times New Roman" w:hAnsi="Times New Roman" w:cs="Times New Roman"/>
          <w:sz w:val="24"/>
          <w:szCs w:val="24"/>
        </w:rPr>
      </w:pPr>
      <w:r w:rsidRPr="00467A85">
        <w:rPr>
          <w:rFonts w:ascii="Times New Roman" w:eastAsia="Times New Roman" w:hAnsi="Times New Roman" w:cs="Times New Roman"/>
          <w:sz w:val="24"/>
          <w:szCs w:val="24"/>
        </w:rPr>
        <w:t xml:space="preserve">Pokud není nepřítomnost dítěte předem známá (např. náhlé onemocnění), oznámí ji učitelce mateřské školy </w:t>
      </w:r>
      <w:r w:rsidR="005C41FC">
        <w:rPr>
          <w:rFonts w:ascii="Times New Roman" w:eastAsia="Times New Roman" w:hAnsi="Times New Roman" w:cs="Times New Roman"/>
          <w:sz w:val="24"/>
          <w:szCs w:val="24"/>
        </w:rPr>
        <w:t xml:space="preserve">prostřednictvím Twigsee </w:t>
      </w:r>
      <w:r w:rsidRPr="00467A85">
        <w:rPr>
          <w:rFonts w:ascii="Times New Roman" w:eastAsia="Times New Roman" w:hAnsi="Times New Roman" w:cs="Times New Roman"/>
          <w:sz w:val="24"/>
          <w:szCs w:val="24"/>
        </w:rPr>
        <w:t>neprodleně po zjištění.</w:t>
      </w:r>
    </w:p>
    <w:p w14:paraId="000000B1" w14:textId="7DA5D539" w:rsidR="00716A58" w:rsidRPr="00467A85" w:rsidRDefault="0005271A" w:rsidP="00467A85">
      <w:pPr>
        <w:pStyle w:val="Odstavecseseznamem"/>
        <w:numPr>
          <w:ilvl w:val="0"/>
          <w:numId w:val="37"/>
        </w:numPr>
        <w:spacing w:after="0" w:line="240" w:lineRule="auto"/>
        <w:rPr>
          <w:rFonts w:ascii="Times New Roman" w:eastAsia="Times New Roman" w:hAnsi="Times New Roman" w:cs="Times New Roman"/>
          <w:sz w:val="24"/>
          <w:szCs w:val="24"/>
        </w:rPr>
      </w:pPr>
      <w:r w:rsidRPr="00467A85">
        <w:rPr>
          <w:rFonts w:ascii="Times New Roman" w:eastAsia="Times New Roman" w:hAnsi="Times New Roman" w:cs="Times New Roman"/>
          <w:sz w:val="24"/>
          <w:szCs w:val="24"/>
        </w:rPr>
        <w:t>Po návratu dítěte do mateřské školy potvrdí záko</w:t>
      </w:r>
      <w:r w:rsidR="006C2985">
        <w:rPr>
          <w:rFonts w:ascii="Times New Roman" w:eastAsia="Times New Roman" w:hAnsi="Times New Roman" w:cs="Times New Roman"/>
          <w:sz w:val="24"/>
          <w:szCs w:val="24"/>
        </w:rPr>
        <w:t>nný zástupce</w:t>
      </w:r>
      <w:r w:rsidRPr="00467A85">
        <w:rPr>
          <w:rFonts w:ascii="Times New Roman" w:eastAsia="Times New Roman" w:hAnsi="Times New Roman" w:cs="Times New Roman"/>
          <w:sz w:val="24"/>
          <w:szCs w:val="24"/>
        </w:rPr>
        <w:t xml:space="preserve"> dítěte plnícího povinnou předškolní docházku písemně nepřítomnost dítěte v omluvném listu s uvedením důvodu absence. Omluvný list si vyžádá u učitelky mateřské školy.</w:t>
      </w:r>
    </w:p>
    <w:p w14:paraId="000000B2" w14:textId="77777777" w:rsidR="00716A58" w:rsidRPr="00467A85" w:rsidRDefault="0005271A" w:rsidP="00467A85">
      <w:pPr>
        <w:pStyle w:val="Odstavecseseznamem"/>
        <w:numPr>
          <w:ilvl w:val="0"/>
          <w:numId w:val="37"/>
        </w:numPr>
        <w:spacing w:after="0" w:line="240" w:lineRule="auto"/>
        <w:rPr>
          <w:rFonts w:ascii="Times New Roman" w:eastAsia="Times New Roman" w:hAnsi="Times New Roman" w:cs="Times New Roman"/>
          <w:sz w:val="24"/>
          <w:szCs w:val="24"/>
        </w:rPr>
      </w:pPr>
      <w:r w:rsidRPr="00467A85">
        <w:rPr>
          <w:rFonts w:ascii="Times New Roman" w:eastAsia="Times New Roman" w:hAnsi="Times New Roman" w:cs="Times New Roman"/>
          <w:sz w:val="24"/>
          <w:szCs w:val="24"/>
        </w:rPr>
        <w:t>Ředitelka školy je oprávněna</w:t>
      </w:r>
      <w:r w:rsidRPr="00467A85">
        <w:rPr>
          <w:rFonts w:ascii="Times New Roman" w:eastAsia="Times New Roman" w:hAnsi="Times New Roman" w:cs="Times New Roman"/>
          <w:b/>
          <w:sz w:val="24"/>
          <w:szCs w:val="24"/>
        </w:rPr>
        <w:t xml:space="preserve"> </w:t>
      </w:r>
      <w:r w:rsidRPr="00467A85">
        <w:rPr>
          <w:rFonts w:ascii="Times New Roman" w:eastAsia="Times New Roman" w:hAnsi="Times New Roman" w:cs="Times New Roman"/>
          <w:sz w:val="24"/>
          <w:szCs w:val="24"/>
        </w:rPr>
        <w:t>požadovat doložení důvodů nepřítomnosti dítěte. V tomto případě je zákonný zástupce povinen doložit důvody nepřítomnosti dítěte nejpozději do 3 dnů ode dne výzvy.</w:t>
      </w:r>
    </w:p>
    <w:p w14:paraId="000000B3" w14:textId="77777777" w:rsidR="00716A58" w:rsidRPr="00467A85" w:rsidRDefault="0005271A" w:rsidP="00467A85">
      <w:pPr>
        <w:pStyle w:val="Odstavecseseznamem"/>
        <w:numPr>
          <w:ilvl w:val="0"/>
          <w:numId w:val="37"/>
        </w:numPr>
        <w:spacing w:after="0" w:line="240" w:lineRule="auto"/>
        <w:rPr>
          <w:rFonts w:ascii="Times New Roman" w:eastAsia="Times New Roman" w:hAnsi="Times New Roman" w:cs="Times New Roman"/>
          <w:sz w:val="24"/>
          <w:szCs w:val="24"/>
        </w:rPr>
      </w:pPr>
      <w:r w:rsidRPr="00467A85">
        <w:rPr>
          <w:rFonts w:ascii="Times New Roman" w:eastAsia="Times New Roman" w:hAnsi="Times New Roman" w:cs="Times New Roman"/>
          <w:sz w:val="24"/>
          <w:szCs w:val="24"/>
        </w:rPr>
        <w:t>Vedoucí učitelka mateřské školy eviduje docházku dětí, v případě neomluvené absence informuje ředitelku školy.</w:t>
      </w:r>
    </w:p>
    <w:p w14:paraId="000000B4" w14:textId="6FA8CE19" w:rsidR="00716A58" w:rsidRPr="00467A85" w:rsidRDefault="0005271A" w:rsidP="00467A85">
      <w:pPr>
        <w:pStyle w:val="Odstavecseseznamem"/>
        <w:numPr>
          <w:ilvl w:val="0"/>
          <w:numId w:val="37"/>
        </w:numPr>
        <w:spacing w:after="0" w:line="240" w:lineRule="auto"/>
        <w:rPr>
          <w:rFonts w:ascii="Times New Roman" w:eastAsia="Times New Roman" w:hAnsi="Times New Roman" w:cs="Times New Roman"/>
          <w:sz w:val="24"/>
          <w:szCs w:val="24"/>
        </w:rPr>
      </w:pPr>
      <w:r w:rsidRPr="00467A85">
        <w:rPr>
          <w:rFonts w:ascii="Times New Roman" w:eastAsia="Times New Roman" w:hAnsi="Times New Roman" w:cs="Times New Roman"/>
          <w:sz w:val="24"/>
          <w:szCs w:val="24"/>
        </w:rPr>
        <w:t>Neomluvenou absenci dítěte řeší ředitelka školy pohovorem se zákonnými zástupci dítěte. Při pokračující a</w:t>
      </w:r>
      <w:r w:rsidR="006C2985">
        <w:rPr>
          <w:rFonts w:ascii="Times New Roman" w:eastAsia="Times New Roman" w:hAnsi="Times New Roman" w:cs="Times New Roman"/>
          <w:sz w:val="24"/>
          <w:szCs w:val="24"/>
        </w:rPr>
        <w:t>bsenci informuje orgán sociálně-</w:t>
      </w:r>
      <w:r w:rsidRPr="00467A85">
        <w:rPr>
          <w:rFonts w:ascii="Times New Roman" w:eastAsia="Times New Roman" w:hAnsi="Times New Roman" w:cs="Times New Roman"/>
          <w:sz w:val="24"/>
          <w:szCs w:val="24"/>
        </w:rPr>
        <w:t>právní ochrany dětí.</w:t>
      </w:r>
    </w:p>
    <w:p w14:paraId="000000B6" w14:textId="001AE8E9" w:rsidR="00716A58" w:rsidRPr="005C41FC" w:rsidRDefault="0005271A" w:rsidP="005C41FC">
      <w:pPr>
        <w:pStyle w:val="Odstavecseseznamem"/>
        <w:numPr>
          <w:ilvl w:val="0"/>
          <w:numId w:val="37"/>
        </w:numPr>
        <w:spacing w:after="280" w:line="240" w:lineRule="auto"/>
        <w:rPr>
          <w:rFonts w:ascii="Times New Roman" w:eastAsia="Times New Roman" w:hAnsi="Times New Roman" w:cs="Times New Roman"/>
          <w:sz w:val="24"/>
          <w:szCs w:val="24"/>
        </w:rPr>
      </w:pPr>
      <w:r w:rsidRPr="00467A85">
        <w:rPr>
          <w:rFonts w:ascii="Times New Roman" w:eastAsia="Times New Roman" w:hAnsi="Times New Roman" w:cs="Times New Roman"/>
          <w:sz w:val="24"/>
          <w:szCs w:val="24"/>
        </w:rPr>
        <w:t>Stejné podmínky platí i při distančním vzdělávání.</w:t>
      </w:r>
    </w:p>
    <w:p w14:paraId="000000B7" w14:textId="77777777" w:rsidR="00716A58" w:rsidRDefault="00716A58">
      <w:pPr>
        <w:spacing w:after="280" w:line="240" w:lineRule="auto"/>
        <w:rPr>
          <w:rFonts w:ascii="Times New Roman" w:eastAsia="Times New Roman" w:hAnsi="Times New Roman" w:cs="Times New Roman"/>
          <w:sz w:val="24"/>
          <w:szCs w:val="24"/>
        </w:rPr>
      </w:pPr>
    </w:p>
    <w:p w14:paraId="000000B8" w14:textId="77777777"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6. Podmínky pro stravování dítěte v mateřské škole </w:t>
      </w:r>
    </w:p>
    <w:p w14:paraId="000000B9" w14:textId="77777777" w:rsidR="00716A58" w:rsidRPr="00321FAC" w:rsidRDefault="0005271A" w:rsidP="00321FAC">
      <w:pPr>
        <w:pStyle w:val="Odstavecseseznamem"/>
        <w:numPr>
          <w:ilvl w:val="0"/>
          <w:numId w:val="34"/>
        </w:numPr>
        <w:pBdr>
          <w:top w:val="nil"/>
          <w:left w:val="nil"/>
          <w:bottom w:val="nil"/>
          <w:right w:val="nil"/>
          <w:between w:val="nil"/>
        </w:pBdr>
        <w:spacing w:before="280" w:after="0" w:line="240" w:lineRule="auto"/>
        <w:rPr>
          <w:rFonts w:ascii="Times New Roman" w:eastAsia="Times New Roman" w:hAnsi="Times New Roman" w:cs="Times New Roman"/>
          <w:b/>
          <w:color w:val="000000"/>
          <w:sz w:val="24"/>
          <w:szCs w:val="24"/>
        </w:rPr>
      </w:pPr>
      <w:r w:rsidRPr="00321FAC">
        <w:rPr>
          <w:rFonts w:ascii="Times New Roman" w:eastAsia="Times New Roman" w:hAnsi="Times New Roman" w:cs="Times New Roman"/>
          <w:color w:val="000000"/>
          <w:sz w:val="24"/>
          <w:szCs w:val="24"/>
          <w:highlight w:val="white"/>
        </w:rPr>
        <w:t>Při přijetí dítěte do mateřské školy stanoví ředitelka školy po dohodě se zákonným zástupcem dítěte způsob a rozsah stravování dítěte. Rozsah se stanoví tak, aby se dítě, je-li v době podávání jídla přítomno v mateřské škole, stravovalo vždy.</w:t>
      </w:r>
    </w:p>
    <w:p w14:paraId="000000BA" w14:textId="77777777" w:rsidR="00716A58" w:rsidRPr="00321FAC" w:rsidRDefault="0005271A" w:rsidP="00321FAC">
      <w:pPr>
        <w:pStyle w:val="Odstavecseseznamem"/>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21FAC">
        <w:rPr>
          <w:rFonts w:ascii="Times New Roman" w:eastAsia="Times New Roman" w:hAnsi="Times New Roman" w:cs="Times New Roman"/>
          <w:color w:val="000000"/>
          <w:sz w:val="24"/>
          <w:szCs w:val="24"/>
        </w:rPr>
        <w:t>Podmínky stravování dětí včetně ceny stravného a platby za stravu jsou stanoveny ve vnitřním řádu školní jídelny, který je zveřejněn na nástěnce na chodbě před jídelnou.</w:t>
      </w:r>
    </w:p>
    <w:p w14:paraId="000000BB" w14:textId="77777777" w:rsidR="00716A58" w:rsidRPr="00321FAC" w:rsidRDefault="0005271A" w:rsidP="00321FAC">
      <w:pPr>
        <w:pStyle w:val="Odstavecseseznamem"/>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21FAC">
        <w:rPr>
          <w:rFonts w:ascii="Times New Roman" w:eastAsia="Times New Roman" w:hAnsi="Times New Roman" w:cs="Times New Roman"/>
          <w:color w:val="000000"/>
          <w:sz w:val="24"/>
          <w:szCs w:val="24"/>
        </w:rPr>
        <w:t>Zákonný zástupce je povinen uhradit úplatu za školní stravování v dohodnutém termínu. Pokud opakovaně neuhradí úplatu za stravování a nedohodne se s ředitelkou školy na jiném termínu úhrady, může ředitelka rozhodnout o ukončení docházky dítěte tohoto zákonného zástupce do mateřské školy.</w:t>
      </w:r>
    </w:p>
    <w:p w14:paraId="000000BC" w14:textId="496DC0B9" w:rsidR="00716A58" w:rsidRPr="00321FAC" w:rsidRDefault="0005271A" w:rsidP="00321FAC">
      <w:pPr>
        <w:pStyle w:val="Odstavecseseznamem"/>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21FAC">
        <w:rPr>
          <w:rFonts w:ascii="Times New Roman" w:eastAsia="Times New Roman" w:hAnsi="Times New Roman" w:cs="Times New Roman"/>
          <w:color w:val="000000"/>
          <w:sz w:val="24"/>
          <w:szCs w:val="24"/>
        </w:rPr>
        <w:t>Odhlašování a přihlašování stravy v případě nepřítomnosti dítěte jsou zákonní zástupci povinni provádět</w:t>
      </w:r>
      <w:r w:rsidRPr="00321FAC">
        <w:rPr>
          <w:rFonts w:ascii="Times New Roman" w:eastAsia="Times New Roman" w:hAnsi="Times New Roman" w:cs="Times New Roman"/>
          <w:sz w:val="24"/>
          <w:szCs w:val="24"/>
        </w:rPr>
        <w:t xml:space="preserve"> </w:t>
      </w:r>
      <w:r w:rsidRPr="00321FAC">
        <w:rPr>
          <w:rFonts w:ascii="Times New Roman" w:eastAsia="Times New Roman" w:hAnsi="Times New Roman" w:cs="Times New Roman"/>
          <w:color w:val="000000"/>
          <w:sz w:val="24"/>
          <w:szCs w:val="24"/>
        </w:rPr>
        <w:t xml:space="preserve">den předem </w:t>
      </w:r>
      <w:r w:rsidRPr="00321FAC">
        <w:rPr>
          <w:rFonts w:ascii="Times New Roman" w:eastAsia="Times New Roman" w:hAnsi="Times New Roman" w:cs="Times New Roman"/>
          <w:sz w:val="24"/>
          <w:szCs w:val="24"/>
        </w:rPr>
        <w:t xml:space="preserve">prostřednictvím webových stránek www.strava.cz </w:t>
      </w:r>
      <w:r w:rsidRPr="00321FAC">
        <w:rPr>
          <w:rFonts w:ascii="Times New Roman" w:eastAsia="Times New Roman" w:hAnsi="Times New Roman" w:cs="Times New Roman"/>
          <w:color w:val="000000"/>
          <w:sz w:val="24"/>
          <w:szCs w:val="24"/>
        </w:rPr>
        <w:t>nejpozději do 1</w:t>
      </w:r>
      <w:r w:rsidRPr="00321FAC">
        <w:rPr>
          <w:rFonts w:ascii="Times New Roman" w:eastAsia="Times New Roman" w:hAnsi="Times New Roman" w:cs="Times New Roman"/>
          <w:sz w:val="24"/>
          <w:szCs w:val="24"/>
        </w:rPr>
        <w:t>3</w:t>
      </w:r>
      <w:r w:rsidRPr="00321FAC">
        <w:rPr>
          <w:rFonts w:ascii="Times New Roman" w:eastAsia="Times New Roman" w:hAnsi="Times New Roman" w:cs="Times New Roman"/>
          <w:color w:val="000000"/>
          <w:sz w:val="24"/>
          <w:szCs w:val="24"/>
        </w:rPr>
        <w:t xml:space="preserve">:00 hod. Pouze v pondělí lze v případě náhlého onemocnění dítěte odhlásit stravu do 7:00 hod. V případě, že dítě onemocní a není možné stravu odhlásit, mají zákonní zástupci nebo jimi pověřené osoby nárok vyzvednout si stravu v daný den v době </w:t>
      </w:r>
      <w:r w:rsidR="005C41FC">
        <w:rPr>
          <w:rFonts w:ascii="Times New Roman" w:eastAsia="Times New Roman" w:hAnsi="Times New Roman" w:cs="Times New Roman"/>
          <w:color w:val="000000"/>
          <w:sz w:val="24"/>
          <w:szCs w:val="24"/>
        </w:rPr>
        <w:t>8:40-9:00h, 11:00-11:20h, 14:00-14:20h</w:t>
      </w:r>
      <w:r w:rsidRPr="00321FAC">
        <w:rPr>
          <w:rFonts w:ascii="Times New Roman" w:eastAsia="Times New Roman" w:hAnsi="Times New Roman" w:cs="Times New Roman"/>
          <w:color w:val="000000"/>
          <w:sz w:val="24"/>
          <w:szCs w:val="24"/>
        </w:rPr>
        <w:t xml:space="preserve">. ve školní jídelně do přinesených jídlonosičů. </w:t>
      </w:r>
    </w:p>
    <w:p w14:paraId="000000BD" w14:textId="77777777" w:rsidR="00716A58" w:rsidRPr="00321FAC" w:rsidRDefault="0005271A" w:rsidP="00321FAC">
      <w:pPr>
        <w:pStyle w:val="Odstavecseseznamem"/>
        <w:numPr>
          <w:ilvl w:val="0"/>
          <w:numId w:val="3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321FAC">
        <w:rPr>
          <w:rFonts w:ascii="Times New Roman" w:eastAsia="Times New Roman" w:hAnsi="Times New Roman" w:cs="Times New Roman"/>
          <w:sz w:val="24"/>
          <w:szCs w:val="24"/>
        </w:rPr>
        <w:t>V případě neodhlášené stravy nepřítomnému dítěti bude zákonnému zástupci účtována cena oběda navýšená o věcné a mzdové náklady.</w:t>
      </w:r>
    </w:p>
    <w:p w14:paraId="000000BE" w14:textId="77777777" w:rsidR="00716A58" w:rsidRPr="00321FAC" w:rsidRDefault="0005271A" w:rsidP="00321FAC">
      <w:pPr>
        <w:pStyle w:val="Odstavecseseznamem"/>
        <w:numPr>
          <w:ilvl w:val="0"/>
          <w:numId w:val="3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21FAC">
        <w:rPr>
          <w:rFonts w:ascii="Times New Roman" w:eastAsia="Times New Roman" w:hAnsi="Times New Roman" w:cs="Times New Roman"/>
          <w:color w:val="000000"/>
          <w:sz w:val="24"/>
          <w:szCs w:val="24"/>
        </w:rPr>
        <w:t>Přinášení vlastní stravy do mateřské školy lze pouze v případě specifických (zdravotních) potřeb dítěte a za předem domluvených podmínek s vedoucí učitelkou a vedoucí školní jídelny.</w:t>
      </w:r>
    </w:p>
    <w:p w14:paraId="000000BF" w14:textId="77777777" w:rsidR="00716A58" w:rsidRPr="00321FAC" w:rsidRDefault="0005271A" w:rsidP="00321FAC">
      <w:pPr>
        <w:pStyle w:val="Odstavecseseznamem"/>
        <w:numPr>
          <w:ilvl w:val="0"/>
          <w:numId w:val="34"/>
        </w:num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sidRPr="00321FAC">
        <w:rPr>
          <w:rFonts w:ascii="Times New Roman" w:eastAsia="Times New Roman" w:hAnsi="Times New Roman" w:cs="Times New Roman"/>
          <w:color w:val="000000"/>
          <w:sz w:val="24"/>
          <w:szCs w:val="24"/>
        </w:rPr>
        <w:t>Po celý den je dodržován pitný režim, dětem je podáván čaj, šťáva, džus nebo voda.</w:t>
      </w:r>
    </w:p>
    <w:p w14:paraId="6D449C9F" w14:textId="77777777" w:rsidR="005C41FC" w:rsidRDefault="005C41FC">
      <w:pPr>
        <w:spacing w:before="280" w:after="280" w:line="240" w:lineRule="auto"/>
        <w:rPr>
          <w:rFonts w:ascii="Times New Roman" w:eastAsia="Times New Roman" w:hAnsi="Times New Roman" w:cs="Times New Roman"/>
          <w:b/>
          <w:sz w:val="24"/>
          <w:szCs w:val="24"/>
        </w:rPr>
      </w:pPr>
    </w:p>
    <w:p w14:paraId="44F7982A" w14:textId="77777777" w:rsidR="005C41FC" w:rsidRDefault="005C41FC">
      <w:pPr>
        <w:spacing w:before="280" w:after="280" w:line="240" w:lineRule="auto"/>
        <w:rPr>
          <w:rFonts w:ascii="Times New Roman" w:eastAsia="Times New Roman" w:hAnsi="Times New Roman" w:cs="Times New Roman"/>
          <w:b/>
          <w:sz w:val="24"/>
          <w:szCs w:val="24"/>
        </w:rPr>
      </w:pPr>
    </w:p>
    <w:p w14:paraId="000000C0" w14:textId="7C39802F"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 7. Úplata za předškolní vzdělávání</w:t>
      </w:r>
    </w:p>
    <w:p w14:paraId="000000C1" w14:textId="77777777" w:rsidR="00716A58" w:rsidRDefault="0005271A">
      <w:pPr>
        <w:numPr>
          <w:ilvl w:val="0"/>
          <w:numId w:val="20"/>
        </w:num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Úplata za předškolní vzdělávání je po dohodě se zřizovatelem stanovena na 0,- Kč.</w:t>
      </w:r>
    </w:p>
    <w:p w14:paraId="000000C2" w14:textId="77777777"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8. Přerušení provozu mateřské školy</w:t>
      </w:r>
    </w:p>
    <w:p w14:paraId="000000C3" w14:textId="77777777" w:rsidR="00716A58" w:rsidRDefault="0005271A" w:rsidP="00467A85">
      <w:pPr>
        <w:numPr>
          <w:ilvl w:val="0"/>
          <w:numId w:val="35"/>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Provoz mateřské školy lze podle místních podmínek omezit nebo přerušit v měsíci červenci nebo srpnu, popřípadě v obou měsících. Rozsah omezení nebo přerušení stanoví ředitelka mateřské školy po projednání se zřizovatelem. Ředitelka ve spolupráci se zřizovatelem zároveň projedná s řediteli jiných mateřských škol možnosti a podmínky předškolního vzdělávání dětí mateřské školy v jiných mateřských školách po dobu omezení nebo přerušení provozu.</w:t>
      </w:r>
    </w:p>
    <w:p w14:paraId="000000C4" w14:textId="29313E27" w:rsidR="00716A58" w:rsidRDefault="0005271A" w:rsidP="00467A85">
      <w:pPr>
        <w:numPr>
          <w:ilvl w:val="0"/>
          <w:numId w:val="35"/>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Informaci o omezení nebo přerušení provozu zveřejní ředitelka školy na přístupném místě ve škole nejméně </w:t>
      </w:r>
      <w:r w:rsidR="005C41FC">
        <w:rPr>
          <w:rFonts w:ascii="Times New Roman" w:eastAsia="Times New Roman" w:hAnsi="Times New Roman" w:cs="Times New Roman"/>
          <w:color w:val="000000"/>
          <w:sz w:val="24"/>
          <w:szCs w:val="24"/>
        </w:rPr>
        <w:t>6 týdnů</w:t>
      </w:r>
      <w:r>
        <w:rPr>
          <w:rFonts w:ascii="Times New Roman" w:eastAsia="Times New Roman" w:hAnsi="Times New Roman" w:cs="Times New Roman"/>
          <w:color w:val="000000"/>
          <w:sz w:val="24"/>
          <w:szCs w:val="24"/>
        </w:rPr>
        <w:t xml:space="preserve"> předem.</w:t>
      </w:r>
    </w:p>
    <w:p w14:paraId="000000C5" w14:textId="77777777" w:rsidR="00716A58" w:rsidRDefault="0005271A" w:rsidP="00467A85">
      <w:pPr>
        <w:numPr>
          <w:ilvl w:val="0"/>
          <w:numId w:val="35"/>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Provoz mateřské školy lze ze závažných důvodů a po projednání se zřizovatelem omezit nebo přerušit i v jiném období. Za závažné důvody se považují organizační či technické příčiny, které znemožňují řádné poskytování předškolního vzdělávání. </w:t>
      </w:r>
    </w:p>
    <w:p w14:paraId="000000C6" w14:textId="61475B85" w:rsidR="00716A58" w:rsidRDefault="0005271A" w:rsidP="00467A85">
      <w:pPr>
        <w:numPr>
          <w:ilvl w:val="0"/>
          <w:numId w:val="35"/>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 o omezení nebo přerušení provozu zveřejní ředitelka mateřské školy na nástěnce ve škole neprodleně poté, co o omezení nebo přerušení provozu rozhodne. Učitelky poté toto rozhodnutí pošlou zákonným zástupcům e-mailem</w:t>
      </w:r>
      <w:r w:rsidR="005C41FC">
        <w:rPr>
          <w:rFonts w:ascii="Times New Roman" w:eastAsia="Times New Roman" w:hAnsi="Times New Roman" w:cs="Times New Roman"/>
          <w:color w:val="000000"/>
          <w:sz w:val="24"/>
          <w:szCs w:val="24"/>
        </w:rPr>
        <w:t xml:space="preserve"> nebo prostřednictvím Twigsee.</w:t>
      </w:r>
      <w:r>
        <w:rPr>
          <w:rFonts w:ascii="Times New Roman" w:eastAsia="Times New Roman" w:hAnsi="Times New Roman" w:cs="Times New Roman"/>
          <w:color w:val="000000"/>
          <w:sz w:val="24"/>
          <w:szCs w:val="24"/>
        </w:rPr>
        <w:t xml:space="preserve"> </w:t>
      </w:r>
    </w:p>
    <w:p w14:paraId="000000C7" w14:textId="77777777" w:rsidR="00716A58" w:rsidRDefault="00716A58" w:rsidP="00321FAC">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14:paraId="000000CA" w14:textId="77777777" w:rsidR="00716A58" w:rsidRDefault="00716A58" w:rsidP="00321FAC">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14:paraId="000000CB" w14:textId="77777777" w:rsidR="00716A58" w:rsidRDefault="00716A58">
      <w:pPr>
        <w:pBdr>
          <w:top w:val="nil"/>
          <w:left w:val="nil"/>
          <w:bottom w:val="nil"/>
          <w:right w:val="nil"/>
          <w:between w:val="nil"/>
        </w:pBdr>
        <w:shd w:val="clear" w:color="auto" w:fill="FFFFFF"/>
        <w:spacing w:after="0" w:line="240" w:lineRule="auto"/>
        <w:ind w:left="780"/>
        <w:rPr>
          <w:rFonts w:ascii="Times New Roman" w:eastAsia="Times New Roman" w:hAnsi="Times New Roman" w:cs="Times New Roman"/>
          <w:sz w:val="24"/>
          <w:szCs w:val="24"/>
        </w:rPr>
      </w:pPr>
    </w:p>
    <w:p w14:paraId="000000CC" w14:textId="77777777" w:rsidR="00716A58" w:rsidRDefault="0005271A">
      <w:pPr>
        <w:spacing w:before="280" w:after="2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w:t>
      </w:r>
      <w:r>
        <w:rPr>
          <w:rFonts w:ascii="Times New Roman" w:eastAsia="Times New Roman" w:hAnsi="Times New Roman" w:cs="Times New Roman"/>
          <w:b/>
          <w:color w:val="000000"/>
          <w:sz w:val="24"/>
          <w:szCs w:val="24"/>
        </w:rPr>
        <w:t>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Podpora vzdělávání dětí se speciálními vzdělávacími potřebami</w:t>
      </w:r>
    </w:p>
    <w:p w14:paraId="000000CD" w14:textId="77777777" w:rsidR="00716A58" w:rsidRDefault="0005271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Dítětem se speciálními vzdělávacími potřebami se rozumí osoba, která k naplnění svých vzdělávacích možností nebo k uplatnění nebo užívání svých práv na rovnoprávném základě s ostatními potřebuje poskytnutí podpůrných opatření.</w:t>
      </w:r>
    </w:p>
    <w:p w14:paraId="000000CE" w14:textId="1929102B" w:rsidR="00716A58" w:rsidRDefault="0005271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Účelem podpory vzdělávání těchto dětí je plné zapojení a maximální využití vzdělávacího potenciálu každého dítěte s ohledem na jeho individuální možnosti a schopnosti.</w:t>
      </w:r>
      <w:r w:rsidR="006562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Při vzdělávání dětí se speciálními potřebami učitel zahrnuje do svých vzdělávacích strategií podpůrná opatření. Podpůrnými opatřeními se rozumí nezbytné úpravy ve vzdělávání a školských službách odpovídající zdravotnímu stavu, kulturnímu prostředí nebo jiným životním podmínkám dítěte.  </w:t>
      </w:r>
      <w:r>
        <w:rPr>
          <w:rFonts w:ascii="Times New Roman" w:eastAsia="Times New Roman" w:hAnsi="Times New Roman" w:cs="Times New Roman"/>
          <w:color w:val="000000"/>
          <w:sz w:val="24"/>
          <w:szCs w:val="24"/>
        </w:rPr>
        <w:t>Podpůrná opatření se podle organizační, pedagogické a finanční náročnosti člení do pěti stupňů.</w:t>
      </w:r>
    </w:p>
    <w:p w14:paraId="000000CF" w14:textId="77777777" w:rsidR="00716A58" w:rsidRDefault="0005271A">
      <w:pPr>
        <w:pBdr>
          <w:top w:val="nil"/>
          <w:left w:val="nil"/>
          <w:bottom w:val="nil"/>
          <w:right w:val="nil"/>
          <w:between w:val="nil"/>
        </w:pBdr>
        <w:spacing w:before="10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Podpůrná opatření prvního stupně</w:t>
      </w:r>
    </w:p>
    <w:p w14:paraId="000000D0" w14:textId="5F56FA27" w:rsidR="00716A58" w:rsidRDefault="0005271A">
      <w:pPr>
        <w:numPr>
          <w:ilvl w:val="0"/>
          <w:numId w:val="18"/>
        </w:numPr>
        <w:pBdr>
          <w:top w:val="nil"/>
          <w:left w:val="nil"/>
          <w:bottom w:val="nil"/>
          <w:right w:val="nil"/>
          <w:between w:val="nil"/>
        </w:pBdr>
        <w:tabs>
          <w:tab w:val="left" w:pos="567"/>
        </w:tabs>
        <w:spacing w:before="40" w:after="0" w:line="240" w:lineRule="auto"/>
        <w:jc w:val="both"/>
      </w:pPr>
      <w:r>
        <w:rPr>
          <w:rFonts w:ascii="Times New Roman" w:eastAsia="Times New Roman" w:hAnsi="Times New Roman" w:cs="Times New Roman"/>
          <w:color w:val="000000"/>
        </w:rPr>
        <w:t xml:space="preserve">uplatňuje škola nebo školské zařízení i bez doporučení školského poradenského zařízení na základě </w:t>
      </w:r>
      <w:r w:rsidR="00F63119">
        <w:rPr>
          <w:rFonts w:ascii="Times New Roman" w:eastAsia="Times New Roman" w:hAnsi="Times New Roman" w:cs="Times New Roman"/>
          <w:color w:val="000000"/>
        </w:rPr>
        <w:t>plánu pedagogické podpory</w:t>
      </w:r>
      <w:r>
        <w:rPr>
          <w:rFonts w:ascii="Times New Roman" w:eastAsia="Times New Roman" w:hAnsi="Times New Roman" w:cs="Times New Roman"/>
          <w:color w:val="000000"/>
        </w:rPr>
        <w:t xml:space="preserve">. </w:t>
      </w:r>
    </w:p>
    <w:p w14:paraId="000000D1" w14:textId="77777777" w:rsidR="00716A58" w:rsidRDefault="00716A58">
      <w:pPr>
        <w:pBdr>
          <w:top w:val="nil"/>
          <w:left w:val="nil"/>
          <w:bottom w:val="nil"/>
          <w:right w:val="nil"/>
          <w:between w:val="nil"/>
        </w:pBdr>
        <w:tabs>
          <w:tab w:val="left" w:pos="567"/>
        </w:tabs>
        <w:spacing w:before="40" w:after="0" w:line="240" w:lineRule="auto"/>
        <w:ind w:left="360" w:hanging="360"/>
        <w:jc w:val="both"/>
        <w:rPr>
          <w:rFonts w:ascii="Times New Roman" w:eastAsia="Times New Roman" w:hAnsi="Times New Roman" w:cs="Times New Roman"/>
          <w:color w:val="000000"/>
        </w:rPr>
      </w:pPr>
    </w:p>
    <w:p w14:paraId="000000D2" w14:textId="77777777" w:rsidR="00716A58" w:rsidRDefault="0005271A">
      <w:pPr>
        <w:keepLines/>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Podpůrná opatření druhého až pátého stupně</w:t>
      </w:r>
    </w:p>
    <w:p w14:paraId="000000D3" w14:textId="7158CCC7" w:rsidR="00716A58" w:rsidRDefault="0005271A">
      <w:pPr>
        <w:numPr>
          <w:ilvl w:val="0"/>
          <w:numId w:val="18"/>
        </w:numPr>
        <w:spacing w:before="100" w:after="0" w:line="240" w:lineRule="auto"/>
      </w:pPr>
      <w:r>
        <w:rPr>
          <w:rFonts w:ascii="Times New Roman" w:eastAsia="Times New Roman" w:hAnsi="Times New Roman" w:cs="Times New Roman"/>
          <w:sz w:val="24"/>
          <w:szCs w:val="24"/>
        </w:rPr>
        <w:t xml:space="preserve"> lze </w:t>
      </w:r>
      <w:r w:rsidR="00F63119">
        <w:rPr>
          <w:rFonts w:ascii="Times New Roman" w:eastAsia="Times New Roman" w:hAnsi="Times New Roman" w:cs="Times New Roman"/>
          <w:sz w:val="24"/>
          <w:szCs w:val="24"/>
        </w:rPr>
        <w:t>uplatnit pouze s doporučením školského poradenského zařízení</w:t>
      </w:r>
      <w:r>
        <w:rPr>
          <w:rFonts w:ascii="Times New Roman" w:eastAsia="Times New Roman" w:hAnsi="Times New Roman" w:cs="Times New Roman"/>
          <w:sz w:val="24"/>
          <w:szCs w:val="24"/>
        </w:rPr>
        <w:t>.</w:t>
      </w:r>
    </w:p>
    <w:p w14:paraId="47934EB2" w14:textId="77777777" w:rsidR="005C41FC" w:rsidRDefault="005C41FC">
      <w:pPr>
        <w:spacing w:before="280" w:after="280" w:line="240" w:lineRule="auto"/>
        <w:rPr>
          <w:rFonts w:ascii="Times New Roman" w:eastAsia="Times New Roman" w:hAnsi="Times New Roman" w:cs="Times New Roman"/>
          <w:b/>
          <w:sz w:val="24"/>
          <w:szCs w:val="24"/>
        </w:rPr>
      </w:pPr>
    </w:p>
    <w:p w14:paraId="7AFA39E7" w14:textId="77777777" w:rsidR="005C41FC" w:rsidRDefault="005C41FC">
      <w:pPr>
        <w:spacing w:before="280" w:after="280" w:line="240" w:lineRule="auto"/>
        <w:rPr>
          <w:rFonts w:ascii="Times New Roman" w:eastAsia="Times New Roman" w:hAnsi="Times New Roman" w:cs="Times New Roman"/>
          <w:b/>
          <w:sz w:val="24"/>
          <w:szCs w:val="24"/>
        </w:rPr>
      </w:pPr>
    </w:p>
    <w:p w14:paraId="000000D4" w14:textId="793ED83B" w:rsidR="00716A58" w:rsidRDefault="0005271A">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III. Povinné předškolní vzdělávání</w:t>
      </w:r>
    </w:p>
    <w:p w14:paraId="000000D5" w14:textId="77777777" w:rsidR="00716A58" w:rsidRDefault="0005271A" w:rsidP="00467A85">
      <w:pPr>
        <w:numPr>
          <w:ilvl w:val="0"/>
          <w:numId w:val="36"/>
        </w:num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 počátku školního roku, který následuje po dni, kdy dítě dosáhne pátého roku věku, do zahájení povinné školní docházky dítěte, je předškolní vzdělávání povinné.</w:t>
      </w:r>
    </w:p>
    <w:p w14:paraId="000000D6" w14:textId="77777777" w:rsidR="00716A58" w:rsidRDefault="0005271A" w:rsidP="00467A85">
      <w:pPr>
        <w:numPr>
          <w:ilvl w:val="0"/>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Zákonný zástupce dítěte je povinen přihlásit dítě k zápisu k předškolnímu vzdělávání v kalendářním roce, ve kterém začíná povinnost předškolního vzdělávání dítěte.</w:t>
      </w:r>
    </w:p>
    <w:p w14:paraId="000000D7" w14:textId="77777777" w:rsidR="00716A58" w:rsidRDefault="0005271A" w:rsidP="00467A85">
      <w:pPr>
        <w:numPr>
          <w:ilvl w:val="0"/>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Předškolní vzdělávání se dítěti poskytuje bezúplatně až do doby, kdy dítě zahájí povinnou školní docházku.</w:t>
      </w:r>
    </w:p>
    <w:p w14:paraId="000000D8" w14:textId="77777777" w:rsidR="00716A58" w:rsidRDefault="0005271A" w:rsidP="00467A85">
      <w:pPr>
        <w:numPr>
          <w:ilvl w:val="0"/>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Povinné předškolní vzdělávání je ukončeno začátkem povinné školní docházky.</w:t>
      </w:r>
    </w:p>
    <w:p w14:paraId="000000D9" w14:textId="77777777" w:rsidR="00716A58" w:rsidRDefault="0005271A" w:rsidP="00467A85">
      <w:pPr>
        <w:numPr>
          <w:ilvl w:val="0"/>
          <w:numId w:val="36"/>
        </w:num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Povinné předškolní vzdělávání se nevztahuje na děti s hlubokým mentálním postižením.</w:t>
      </w:r>
    </w:p>
    <w:p w14:paraId="000000DA" w14:textId="77777777" w:rsidR="00716A58" w:rsidRDefault="0005271A">
      <w:pPr>
        <w:spacing w:before="280" w:after="28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1. Formy předškolního vzdělávání</w:t>
      </w:r>
    </w:p>
    <w:p w14:paraId="000000DB" w14:textId="77777777" w:rsidR="00716A58" w:rsidRDefault="0005271A">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pravidelná denní docházka do mateřské školy</w:t>
      </w:r>
    </w:p>
    <w:p w14:paraId="000000DC" w14:textId="77777777" w:rsidR="00716A58" w:rsidRDefault="0005271A" w:rsidP="00467A85">
      <w:pPr>
        <w:numPr>
          <w:ilvl w:val="0"/>
          <w:numId w:val="38"/>
        </w:num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Rozsah 4 nepřetržitých hodin denně.</w:t>
      </w:r>
    </w:p>
    <w:p w14:paraId="000000DD" w14:textId="5AA1D78D" w:rsidR="00716A58" w:rsidRDefault="0005271A" w:rsidP="00467A85">
      <w:pPr>
        <w:numPr>
          <w:ilvl w:val="0"/>
          <w:numId w:val="3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Začátek povinné doby je ředitelkou školy stanoven na </w:t>
      </w:r>
      <w:r w:rsidR="005C41FC">
        <w:rPr>
          <w:rFonts w:ascii="Times New Roman" w:eastAsia="Times New Roman" w:hAnsi="Times New Roman" w:cs="Times New Roman"/>
          <w:color w:val="000000"/>
          <w:sz w:val="24"/>
          <w:szCs w:val="24"/>
        </w:rPr>
        <w:t>7:45</w:t>
      </w:r>
      <w:r>
        <w:rPr>
          <w:rFonts w:ascii="Times New Roman" w:eastAsia="Times New Roman" w:hAnsi="Times New Roman" w:cs="Times New Roman"/>
          <w:color w:val="000000"/>
          <w:sz w:val="24"/>
          <w:szCs w:val="24"/>
        </w:rPr>
        <w:t xml:space="preserve"> hod.</w:t>
      </w:r>
    </w:p>
    <w:p w14:paraId="000000DE" w14:textId="77777777" w:rsidR="00716A58" w:rsidRDefault="0005271A" w:rsidP="00467A85">
      <w:pPr>
        <w:numPr>
          <w:ilvl w:val="0"/>
          <w:numId w:val="38"/>
        </w:num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Povinnost předškolního vzdělávání není dána ve dnech školních prázdnin.</w:t>
      </w:r>
    </w:p>
    <w:p w14:paraId="000000DF" w14:textId="77777777" w:rsidR="00716A58" w:rsidRDefault="0005271A">
      <w:pPr>
        <w:spacing w:before="280" w:after="280"/>
        <w:rPr>
          <w:rFonts w:ascii="Times New Roman" w:eastAsia="Times New Roman" w:hAnsi="Times New Roman" w:cs="Times New Roman"/>
          <w:b/>
          <w:sz w:val="24"/>
          <w:szCs w:val="24"/>
        </w:rPr>
      </w:pPr>
      <w:r>
        <w:rPr>
          <w:rFonts w:ascii="Times New Roman" w:eastAsia="Times New Roman" w:hAnsi="Times New Roman" w:cs="Times New Roman"/>
          <w:b/>
          <w:sz w:val="24"/>
          <w:szCs w:val="24"/>
        </w:rPr>
        <w:t>b) individuální vzdělávání dítěte, které se uskutečňuje bez pravidelné denní docházky dítěte do mateřské školy</w:t>
      </w:r>
    </w:p>
    <w:p w14:paraId="000000E0" w14:textId="5A16B601" w:rsidR="00716A58" w:rsidRDefault="0005271A" w:rsidP="00467A85">
      <w:pPr>
        <w:numPr>
          <w:ilvl w:val="0"/>
          <w:numId w:val="42"/>
        </w:numPr>
        <w:pBdr>
          <w:top w:val="nil"/>
          <w:left w:val="nil"/>
          <w:bottom w:val="nil"/>
          <w:right w:val="nil"/>
          <w:between w:val="nil"/>
        </w:pBdr>
        <w:spacing w:before="28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Zákonný zástupce dítěte, pro které je předškolní v</w:t>
      </w:r>
      <w:r w:rsidR="00F63119">
        <w:rPr>
          <w:rFonts w:ascii="Times New Roman" w:eastAsia="Times New Roman" w:hAnsi="Times New Roman" w:cs="Times New Roman"/>
          <w:color w:val="000000"/>
          <w:sz w:val="24"/>
          <w:szCs w:val="24"/>
        </w:rPr>
        <w:t>zdělávání povinné, může</w:t>
      </w:r>
      <w:r>
        <w:rPr>
          <w:rFonts w:ascii="Times New Roman" w:eastAsia="Times New Roman" w:hAnsi="Times New Roman" w:cs="Times New Roman"/>
          <w:color w:val="000000"/>
          <w:sz w:val="24"/>
          <w:szCs w:val="24"/>
        </w:rPr>
        <w:t xml:space="preserve"> v odůvodněných případech zvolit, že </w:t>
      </w:r>
      <w:r w:rsidR="00F63119">
        <w:rPr>
          <w:rFonts w:ascii="Times New Roman" w:eastAsia="Times New Roman" w:hAnsi="Times New Roman" w:cs="Times New Roman"/>
          <w:color w:val="000000"/>
          <w:sz w:val="24"/>
          <w:szCs w:val="24"/>
        </w:rPr>
        <w:t xml:space="preserve">dítě </w:t>
      </w:r>
      <w:r>
        <w:rPr>
          <w:rFonts w:ascii="Times New Roman" w:eastAsia="Times New Roman" w:hAnsi="Times New Roman" w:cs="Times New Roman"/>
          <w:color w:val="000000"/>
          <w:sz w:val="24"/>
          <w:szCs w:val="24"/>
        </w:rPr>
        <w:t xml:space="preserve">bude individuálně vzděláváno. </w:t>
      </w:r>
    </w:p>
    <w:p w14:paraId="000000E1" w14:textId="77777777" w:rsidR="00716A58" w:rsidRDefault="0005271A" w:rsidP="00467A85">
      <w:pPr>
        <w:numPr>
          <w:ilvl w:val="0"/>
          <w:numId w:val="4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Má-li být dítě individuálně vzděláváno převážnou část školního roku, je zákonný zástupce dítěte povinen toto oznámení učinit nejpozději 3 měsíce před počátkem školního roku. </w:t>
      </w:r>
    </w:p>
    <w:p w14:paraId="000000E2" w14:textId="77777777"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 individuální vzdělávání na kratší období se může zákonný zástupce rozhodnout kdykoliv v průběhu školního roku. Individuální vzdělávání v tomto případě začíná dnem, který následuje po dni, kdy bylo toto oznámení doručeno mateřské škole. </w:t>
      </w:r>
    </w:p>
    <w:p w14:paraId="000000E3" w14:textId="77777777"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Oznámení lze učinit opakovaně, a to v případě, že oznámení bylo učiněno na kratší dobu a zákonný zástupce se rozhodne pro pokračování v individuálním vzdělávání. Odpovědnost za kvalitu vzdělávání dítěte, které plní povinné předškolní vzdělávání formou individuálního vzdělávání, má výhradně zákonný zástupce.</w:t>
      </w:r>
    </w:p>
    <w:p w14:paraId="000000E4" w14:textId="77777777"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Oznámení zákonného zástupce o individuálním vzdělávání dítěte musí obsahovat:</w:t>
      </w:r>
    </w:p>
    <w:p w14:paraId="000000E5" w14:textId="2BB7CC3F" w:rsidR="00716A58" w:rsidRPr="00467A85" w:rsidRDefault="0005271A" w:rsidP="00F63119">
      <w:pPr>
        <w:pStyle w:val="Odstavecseseznamem"/>
        <w:numPr>
          <w:ilvl w:val="0"/>
          <w:numId w:val="48"/>
        </w:numPr>
        <w:pBdr>
          <w:top w:val="nil"/>
          <w:left w:val="nil"/>
          <w:bottom w:val="nil"/>
          <w:right w:val="nil"/>
          <w:between w:val="nil"/>
        </w:pBdr>
        <w:spacing w:after="0"/>
        <w:rPr>
          <w:rFonts w:ascii="Times New Roman" w:eastAsia="Times New Roman" w:hAnsi="Times New Roman" w:cs="Times New Roman"/>
          <w:color w:val="000000"/>
          <w:sz w:val="24"/>
          <w:szCs w:val="24"/>
        </w:rPr>
      </w:pPr>
      <w:r w:rsidRPr="00467A85">
        <w:rPr>
          <w:rFonts w:ascii="Times New Roman" w:eastAsia="Times New Roman" w:hAnsi="Times New Roman" w:cs="Times New Roman"/>
          <w:color w:val="000000"/>
          <w:sz w:val="24"/>
          <w:szCs w:val="24"/>
        </w:rPr>
        <w:t>jméno, popřípadě jména a příjmení, rodné číslo a místo trvalého pobytu dítěte, v případě cizince místo pobytu dítěte,</w:t>
      </w:r>
    </w:p>
    <w:p w14:paraId="000000E6" w14:textId="796B07C6" w:rsidR="00716A58" w:rsidRPr="00467A85" w:rsidRDefault="0005271A" w:rsidP="00F63119">
      <w:pPr>
        <w:pStyle w:val="Odstavecseseznamem"/>
        <w:numPr>
          <w:ilvl w:val="0"/>
          <w:numId w:val="48"/>
        </w:numPr>
        <w:pBdr>
          <w:top w:val="nil"/>
          <w:left w:val="nil"/>
          <w:bottom w:val="nil"/>
          <w:right w:val="nil"/>
          <w:between w:val="nil"/>
        </w:pBdr>
        <w:spacing w:after="0"/>
        <w:rPr>
          <w:rFonts w:ascii="Times New Roman" w:eastAsia="Times New Roman" w:hAnsi="Times New Roman" w:cs="Times New Roman"/>
          <w:color w:val="000000"/>
          <w:sz w:val="24"/>
          <w:szCs w:val="24"/>
        </w:rPr>
      </w:pPr>
      <w:r w:rsidRPr="00467A85">
        <w:rPr>
          <w:rFonts w:ascii="Times New Roman" w:eastAsia="Times New Roman" w:hAnsi="Times New Roman" w:cs="Times New Roman"/>
          <w:color w:val="000000"/>
          <w:sz w:val="24"/>
          <w:szCs w:val="24"/>
        </w:rPr>
        <w:t>uvedení období, ve kterém má být dítě individuálně vzděláváno,</w:t>
      </w:r>
    </w:p>
    <w:p w14:paraId="000000E7" w14:textId="61C0DFEC" w:rsidR="00716A58" w:rsidRPr="00467A85" w:rsidRDefault="0005271A" w:rsidP="00F63119">
      <w:pPr>
        <w:pStyle w:val="Odstavecseseznamem"/>
        <w:numPr>
          <w:ilvl w:val="0"/>
          <w:numId w:val="48"/>
        </w:numPr>
        <w:pBdr>
          <w:top w:val="nil"/>
          <w:left w:val="nil"/>
          <w:bottom w:val="nil"/>
          <w:right w:val="nil"/>
          <w:between w:val="nil"/>
        </w:pBdr>
        <w:spacing w:after="0"/>
        <w:rPr>
          <w:rFonts w:ascii="Times New Roman" w:eastAsia="Times New Roman" w:hAnsi="Times New Roman" w:cs="Times New Roman"/>
          <w:color w:val="000000"/>
          <w:sz w:val="24"/>
          <w:szCs w:val="24"/>
        </w:rPr>
      </w:pPr>
      <w:r w:rsidRPr="00467A85">
        <w:rPr>
          <w:rFonts w:ascii="Times New Roman" w:eastAsia="Times New Roman" w:hAnsi="Times New Roman" w:cs="Times New Roman"/>
          <w:color w:val="000000"/>
          <w:sz w:val="24"/>
          <w:szCs w:val="24"/>
        </w:rPr>
        <w:t>důvody pro individuální vzdělávání dítěte.</w:t>
      </w:r>
    </w:p>
    <w:p w14:paraId="000000E8" w14:textId="77777777"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Ředitelka mateřské školy doporučí zákonnému zástupci oblasti, v nichž má být dítě vzděláváno. Tyto oblasti vychází z Rámcového vzdělávacího programu pro předškolní vzdělávání.</w:t>
      </w:r>
    </w:p>
    <w:p w14:paraId="000000E9" w14:textId="77777777"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Mateřská škola ověří úroveň osvojování očekávaných výstupů v jednotlivých oblastech.</w:t>
      </w:r>
    </w:p>
    <w:p w14:paraId="000000EA" w14:textId="77777777"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Nedostatečnost v dosahování očekávaných výstupů z</w:t>
      </w:r>
      <w:r>
        <w:rPr>
          <w:rFonts w:ascii="Times New Roman" w:eastAsia="Times New Roman" w:hAnsi="Times New Roman" w:cs="Times New Roman"/>
          <w:sz w:val="24"/>
          <w:szCs w:val="24"/>
        </w:rPr>
        <w:t>pozorována</w:t>
      </w:r>
      <w:r>
        <w:rPr>
          <w:rFonts w:ascii="Times New Roman" w:eastAsia="Times New Roman" w:hAnsi="Times New Roman" w:cs="Times New Roman"/>
          <w:color w:val="000000"/>
          <w:sz w:val="24"/>
          <w:szCs w:val="24"/>
        </w:rPr>
        <w:t xml:space="preserve"> při ověření není důvodem pro ukončení individuálního vzdělávání. </w:t>
      </w:r>
    </w:p>
    <w:p w14:paraId="000000EB" w14:textId="77777777"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Škola na základě takového zjištění doporučí zákonnému zástupci konkrétní oblasti dalšího rozvoje dítěte včetně aktivit individuálně zacílených na jednotlivé znalosti a dovednosti. </w:t>
      </w:r>
    </w:p>
    <w:p w14:paraId="000000EC" w14:textId="77777777"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zjištění většího deficitu osvojení kompetencí pak škola zákonnému zástupci navrhne možnost vyšetření dítěte ve školském poradenském zařízení.</w:t>
      </w:r>
    </w:p>
    <w:p w14:paraId="000000ED" w14:textId="77777777"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Ověření úrovně osvojování očekávaných výstupů v jednotlivých oblastech proběhne v mateřské škole třetí středu v měsíci listopadu formou hry, rozhovoru a pozorování dítěte při spontánních nebo zadaných činnostech. V případě závažných důvodů lze domluvit náhradní termín.</w:t>
      </w:r>
    </w:p>
    <w:p w14:paraId="000000EE" w14:textId="051853A8"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Zákonný zástupce dítěte je povinen zajistit účast dítěte u ověření</w:t>
      </w:r>
      <w:r w:rsidR="00534620">
        <w:rPr>
          <w:rFonts w:ascii="Times New Roman" w:eastAsia="Times New Roman" w:hAnsi="Times New Roman" w:cs="Times New Roman"/>
          <w:color w:val="000000"/>
          <w:sz w:val="24"/>
          <w:szCs w:val="24"/>
        </w:rPr>
        <w:t>.</w:t>
      </w:r>
    </w:p>
    <w:p w14:paraId="000000EF" w14:textId="77777777"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Pokud zákonný zástupce dítěte nezajistí účast dítěte u ověření, a to ani v náhradním termínu, ředitelka mateřské školy, kam bylo dítě přijato k předškolnímu vzdělávání, ukončí individuální vzdělávání dítěte.</w:t>
      </w:r>
    </w:p>
    <w:p w14:paraId="000000F0" w14:textId="77777777"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Odvolání proti rozhodnutí ředitelky mateřské školy o ukončení individuálního vzdělávání dítěte nemá odkladný účinek.</w:t>
      </w:r>
    </w:p>
    <w:p w14:paraId="000000F1" w14:textId="77777777"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 ukončení individuálního vzdělávání dítěte nelze dítě </w:t>
      </w:r>
      <w:r>
        <w:rPr>
          <w:rFonts w:ascii="Times New Roman" w:eastAsia="Times New Roman" w:hAnsi="Times New Roman" w:cs="Times New Roman"/>
          <w:sz w:val="24"/>
          <w:szCs w:val="24"/>
        </w:rPr>
        <w:t>opakovaně</w:t>
      </w:r>
      <w:r>
        <w:rPr>
          <w:rFonts w:ascii="Times New Roman" w:eastAsia="Times New Roman" w:hAnsi="Times New Roman" w:cs="Times New Roman"/>
          <w:color w:val="000000"/>
          <w:sz w:val="24"/>
          <w:szCs w:val="24"/>
        </w:rPr>
        <w:t xml:space="preserve"> individuálně vzdělávat. Zákonný zástupce je pak povinen přihlásit dítě k pravidelné denní docházce (v případě, že je dítě v posledním roce předškolního vzdělávání před vstupem do základní školy).</w:t>
      </w:r>
    </w:p>
    <w:p w14:paraId="000000F2" w14:textId="77777777"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Zákonný zástupce může individuální vzdělávání svého dítěte ukončit sám v průběhu školního roku</w:t>
      </w:r>
      <w:r>
        <w:rPr>
          <w:color w:val="000000"/>
        </w:rPr>
        <w:t xml:space="preserve">. </w:t>
      </w:r>
      <w:r>
        <w:rPr>
          <w:rFonts w:ascii="Times New Roman" w:eastAsia="Times New Roman" w:hAnsi="Times New Roman" w:cs="Times New Roman"/>
          <w:color w:val="000000"/>
          <w:sz w:val="24"/>
          <w:szCs w:val="24"/>
        </w:rPr>
        <w:t>Mateřská škola musí toto dítě zařadit k pravidelné denní docházce</w:t>
      </w:r>
      <w:r>
        <w:rPr>
          <w:color w:val="000000"/>
        </w:rPr>
        <w:t>.</w:t>
      </w:r>
    </w:p>
    <w:p w14:paraId="000000F3" w14:textId="77777777" w:rsidR="00716A58" w:rsidRDefault="0005271A" w:rsidP="00467A85">
      <w:pPr>
        <w:numPr>
          <w:ilvl w:val="0"/>
          <w:numId w:val="3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Zákonný zástupce individuálně vzdělávaného dítěte by měl informovat mateřskou školu o: </w:t>
      </w:r>
    </w:p>
    <w:p w14:paraId="000000F4" w14:textId="76EDB5A4" w:rsidR="00716A58" w:rsidRPr="00467A85" w:rsidRDefault="0005271A" w:rsidP="00534620">
      <w:pPr>
        <w:pStyle w:val="Odstavecseseznamem"/>
        <w:numPr>
          <w:ilvl w:val="0"/>
          <w:numId w:val="49"/>
        </w:numPr>
        <w:pBdr>
          <w:top w:val="nil"/>
          <w:left w:val="nil"/>
          <w:bottom w:val="nil"/>
          <w:right w:val="nil"/>
          <w:between w:val="nil"/>
        </w:pBdr>
        <w:spacing w:after="0"/>
        <w:rPr>
          <w:rFonts w:ascii="Times New Roman" w:eastAsia="Times New Roman" w:hAnsi="Times New Roman" w:cs="Times New Roman"/>
          <w:color w:val="000000"/>
          <w:sz w:val="24"/>
          <w:szCs w:val="24"/>
        </w:rPr>
      </w:pPr>
      <w:r w:rsidRPr="00467A85">
        <w:rPr>
          <w:rFonts w:ascii="Times New Roman" w:eastAsia="Times New Roman" w:hAnsi="Times New Roman" w:cs="Times New Roman"/>
          <w:color w:val="000000"/>
          <w:sz w:val="24"/>
          <w:szCs w:val="24"/>
        </w:rPr>
        <w:t xml:space="preserve">přijetí dítěte do základní školy k plnění povinné školní docházky (mateřská škola ukončí evidenci dítěte ke konci školního roku), </w:t>
      </w:r>
    </w:p>
    <w:p w14:paraId="000000F5" w14:textId="77777777" w:rsidR="00716A58" w:rsidRDefault="00716A58">
      <w:pPr>
        <w:pBdr>
          <w:top w:val="nil"/>
          <w:left w:val="nil"/>
          <w:bottom w:val="nil"/>
          <w:right w:val="nil"/>
          <w:between w:val="nil"/>
        </w:pBdr>
        <w:spacing w:after="0"/>
        <w:ind w:left="720"/>
        <w:rPr>
          <w:rFonts w:ascii="Times New Roman" w:eastAsia="Times New Roman" w:hAnsi="Times New Roman" w:cs="Times New Roman"/>
          <w:sz w:val="24"/>
          <w:szCs w:val="24"/>
        </w:rPr>
      </w:pPr>
    </w:p>
    <w:p w14:paraId="000000F6" w14:textId="77777777" w:rsidR="00716A58" w:rsidRDefault="00716A58">
      <w:pPr>
        <w:pBdr>
          <w:top w:val="nil"/>
          <w:left w:val="nil"/>
          <w:bottom w:val="nil"/>
          <w:right w:val="nil"/>
          <w:between w:val="nil"/>
        </w:pBdr>
        <w:spacing w:after="0"/>
        <w:ind w:left="720"/>
        <w:rPr>
          <w:rFonts w:ascii="Times New Roman" w:eastAsia="Times New Roman" w:hAnsi="Times New Roman" w:cs="Times New Roman"/>
          <w:sz w:val="24"/>
          <w:szCs w:val="24"/>
        </w:rPr>
      </w:pPr>
    </w:p>
    <w:p w14:paraId="000000F7" w14:textId="0DAF008F" w:rsidR="00716A58" w:rsidRDefault="0005271A">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5346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udělení odkladu povinné školní docházky a způsobu, kterým dítě bude dále plnit povinné předškolní vzdělávání:</w:t>
      </w:r>
    </w:p>
    <w:p w14:paraId="000000F8" w14:textId="77777777" w:rsidR="00716A58" w:rsidRDefault="0005271A">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pokračování v individuálním vzdělávání (nové oznámení ředitelce mateřské školy od následujícího školního roku), </w:t>
      </w:r>
    </w:p>
    <w:p w14:paraId="000000F9" w14:textId="77777777" w:rsidR="00716A58" w:rsidRDefault="0005271A">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zařazení dítěte do běžné třídy mateřské školy k pravidelné denní docházce, </w:t>
      </w:r>
    </w:p>
    <w:p w14:paraId="000000FA" w14:textId="77777777" w:rsidR="00716A58" w:rsidRDefault="0005271A">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plnění povinného předškolního vzdělávání dítěte v přípravné třídě základní školy.</w:t>
      </w:r>
    </w:p>
    <w:p w14:paraId="000000FB" w14:textId="77777777" w:rsidR="00716A58" w:rsidRDefault="0005271A">
      <w:pPr>
        <w:numPr>
          <w:ilvl w:val="0"/>
          <w:numId w:val="3"/>
        </w:numPr>
        <w:pBdr>
          <w:top w:val="nil"/>
          <w:left w:val="nil"/>
          <w:bottom w:val="nil"/>
          <w:right w:val="nil"/>
          <w:between w:val="nil"/>
        </w:pBdr>
        <w:spacing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14:paraId="000000FC" w14:textId="77777777" w:rsidR="00716A58" w:rsidRDefault="0005271A">
      <w:pPr>
        <w:spacing w:before="280" w:after="280"/>
        <w:rPr>
          <w:rFonts w:ascii="Times New Roman" w:eastAsia="Times New Roman" w:hAnsi="Times New Roman" w:cs="Times New Roman"/>
          <w:b/>
          <w:sz w:val="24"/>
          <w:szCs w:val="24"/>
        </w:rPr>
      </w:pPr>
      <w:r>
        <w:rPr>
          <w:b/>
        </w:rPr>
        <w:t xml:space="preserve">c) </w:t>
      </w:r>
      <w:r>
        <w:rPr>
          <w:rFonts w:ascii="Times New Roman" w:eastAsia="Times New Roman" w:hAnsi="Times New Roman" w:cs="Times New Roman"/>
          <w:b/>
          <w:sz w:val="24"/>
          <w:szCs w:val="24"/>
        </w:rPr>
        <w:t xml:space="preserve">vzdělávání v přípravné třídě základní školy a ve třídě přípravného stupně základní školy speciální podle § 47 a </w:t>
      </w:r>
      <w:proofErr w:type="gramStart"/>
      <w:r>
        <w:rPr>
          <w:rFonts w:ascii="Times New Roman" w:eastAsia="Times New Roman" w:hAnsi="Times New Roman" w:cs="Times New Roman"/>
          <w:b/>
          <w:sz w:val="24"/>
          <w:szCs w:val="24"/>
        </w:rPr>
        <w:t>48a</w:t>
      </w:r>
      <w:proofErr w:type="gramEnd"/>
    </w:p>
    <w:p w14:paraId="000000FD" w14:textId="77777777" w:rsidR="00716A58" w:rsidRDefault="0005271A">
      <w:pPr>
        <w:numPr>
          <w:ilvl w:val="0"/>
          <w:numId w:val="19"/>
        </w:numPr>
        <w:pBdr>
          <w:top w:val="nil"/>
          <w:left w:val="nil"/>
          <w:bottom w:val="nil"/>
          <w:right w:val="nil"/>
          <w:between w:val="nil"/>
        </w:pBdr>
        <w:spacing w:before="28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Zákonný zástupce dítěte je povinen oznámit tuto skutečnost řediteli spádové mateřské školy. </w:t>
      </w:r>
    </w:p>
    <w:p w14:paraId="000000FE" w14:textId="77777777" w:rsidR="00716A58" w:rsidRDefault="0005271A">
      <w:pPr>
        <w:numPr>
          <w:ilvl w:val="0"/>
          <w:numId w:val="19"/>
        </w:numPr>
        <w:pBdr>
          <w:top w:val="nil"/>
          <w:left w:val="nil"/>
          <w:bottom w:val="nil"/>
          <w:right w:val="nil"/>
          <w:between w:val="nil"/>
        </w:pBdr>
        <w:spacing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Oznámení je povinen učinit nejpozději 3 měsíce před počátkem školního roku, kterým začíná povinnost předškolního vzdělávání dítěte.</w:t>
      </w:r>
    </w:p>
    <w:p w14:paraId="000000FF" w14:textId="77777777" w:rsidR="00716A58" w:rsidRDefault="0005271A">
      <w:pPr>
        <w:spacing w:before="280" w:after="280"/>
        <w:rPr>
          <w:rFonts w:ascii="Times New Roman" w:eastAsia="Times New Roman" w:hAnsi="Times New Roman" w:cs="Times New Roman"/>
          <w:b/>
          <w:sz w:val="24"/>
          <w:szCs w:val="24"/>
        </w:rPr>
      </w:pPr>
      <w:r>
        <w:rPr>
          <w:b/>
        </w:rPr>
        <w:lastRenderedPageBreak/>
        <w:t xml:space="preserve">d) </w:t>
      </w:r>
      <w:r>
        <w:rPr>
          <w:rFonts w:ascii="Times New Roman" w:eastAsia="Times New Roman" w:hAnsi="Times New Roman" w:cs="Times New Roman"/>
          <w:b/>
          <w:sz w:val="24"/>
          <w:szCs w:val="24"/>
        </w:rPr>
        <w:t>vzdělávání v zahraniční škole na území České republiky, ve které ministerstvo povolilo plnění povinné školní docházky dle § 38a</w:t>
      </w:r>
    </w:p>
    <w:p w14:paraId="00000100" w14:textId="77777777" w:rsidR="00716A58" w:rsidRDefault="0005271A">
      <w:pPr>
        <w:numPr>
          <w:ilvl w:val="0"/>
          <w:numId w:val="19"/>
        </w:numPr>
        <w:pBdr>
          <w:top w:val="nil"/>
          <w:left w:val="nil"/>
          <w:bottom w:val="nil"/>
          <w:right w:val="nil"/>
          <w:between w:val="nil"/>
        </w:pBdr>
        <w:spacing w:before="28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Zákonný zástupce dítěte je povinen oznámit tuto skutečnost řediteli spádové mateřské školy. </w:t>
      </w:r>
    </w:p>
    <w:p w14:paraId="00000101" w14:textId="77777777" w:rsidR="00716A58" w:rsidRDefault="0005271A">
      <w:pPr>
        <w:numPr>
          <w:ilvl w:val="0"/>
          <w:numId w:val="19"/>
        </w:numPr>
        <w:pBdr>
          <w:top w:val="nil"/>
          <w:left w:val="nil"/>
          <w:bottom w:val="nil"/>
          <w:right w:val="nil"/>
          <w:between w:val="nil"/>
        </w:pBdr>
        <w:spacing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Oznámení je povinen učinit nejpozději 3 měsíce před počátkem školního roku, kterým začíná povinnost předškolního vzdělávání dítěte.</w:t>
      </w:r>
    </w:p>
    <w:p w14:paraId="00000102" w14:textId="77777777" w:rsidR="00716A58" w:rsidRDefault="0005271A">
      <w:pPr>
        <w:spacing w:before="280" w:after="2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III. 2. Distanční vzdělávání</w:t>
      </w:r>
    </w:p>
    <w:p w14:paraId="00000103" w14:textId="77777777" w:rsidR="00716A58" w:rsidRDefault="0005271A">
      <w:pPr>
        <w:numPr>
          <w:ilvl w:val="0"/>
          <w:numId w:val="11"/>
        </w:numPr>
        <w:pBdr>
          <w:top w:val="nil"/>
          <w:left w:val="nil"/>
          <w:bottom w:val="nil"/>
          <w:right w:val="nil"/>
          <w:between w:val="nil"/>
        </w:pBdr>
        <w:spacing w:before="28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Distanční formou vzdělávání se rozumí samostatné studium uskutečňované prostřednictvím informačních technologií, popřípadě spojené s individuálními konzultacemi. </w:t>
      </w:r>
    </w:p>
    <w:p w14:paraId="00000104" w14:textId="77777777" w:rsidR="00716A58" w:rsidRDefault="0005271A">
      <w:pPr>
        <w:numPr>
          <w:ilvl w:val="0"/>
          <w:numId w:val="11"/>
        </w:numPr>
        <w:pBdr>
          <w:top w:val="nil"/>
          <w:left w:val="nil"/>
          <w:bottom w:val="nil"/>
          <w:right w:val="nil"/>
          <w:between w:val="nil"/>
        </w:pBdr>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souladu s ustanoveními § 184a školského zákona je povinností mateřské školy zajistit vzdělávání distančním způsobem pro děti, pro které je předškolní vzdělávání povinné,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dětí, pro které je předškolní vzdělávání povinné, z mateřské školy nebo z nejméně jedné třídy, ve které se vzdělávají pouze tyto děti.</w:t>
      </w:r>
    </w:p>
    <w:p w14:paraId="00000105" w14:textId="77777777" w:rsidR="00716A58" w:rsidRPr="00601572" w:rsidRDefault="0005271A">
      <w:pPr>
        <w:numPr>
          <w:ilvl w:val="0"/>
          <w:numId w:val="11"/>
        </w:numPr>
        <w:pBdr>
          <w:top w:val="nil"/>
          <w:left w:val="nil"/>
          <w:bottom w:val="nil"/>
          <w:right w:val="nil"/>
          <w:between w:val="nil"/>
        </w:pBdr>
        <w:spacing w:after="0" w:line="256" w:lineRule="auto"/>
        <w:rPr>
          <w:rFonts w:ascii="Times New Roman" w:eastAsia="Times New Roman" w:hAnsi="Times New Roman" w:cs="Times New Roman"/>
          <w:color w:val="000000"/>
          <w:sz w:val="24"/>
          <w:szCs w:val="24"/>
        </w:rPr>
      </w:pPr>
      <w:r w:rsidRPr="00601572">
        <w:rPr>
          <w:rFonts w:ascii="Times New Roman" w:eastAsia="Times New Roman" w:hAnsi="Times New Roman" w:cs="Times New Roman"/>
          <w:color w:val="000000"/>
          <w:sz w:val="24"/>
          <w:szCs w:val="24"/>
        </w:rPr>
        <w:t>Škola nemá povinnost distančně vzdělávat v případě,</w:t>
      </w:r>
    </w:p>
    <w:p w14:paraId="00000106" w14:textId="059951DF" w:rsidR="00716A58" w:rsidRPr="00601572" w:rsidRDefault="0005271A" w:rsidP="00370DE2">
      <w:pPr>
        <w:pBdr>
          <w:top w:val="nil"/>
          <w:left w:val="nil"/>
          <w:bottom w:val="nil"/>
          <w:right w:val="nil"/>
          <w:between w:val="nil"/>
        </w:pBdr>
        <w:spacing w:after="0" w:line="256" w:lineRule="auto"/>
        <w:ind w:left="993" w:hanging="131"/>
        <w:rPr>
          <w:rFonts w:ascii="Times New Roman" w:eastAsia="Times New Roman" w:hAnsi="Times New Roman" w:cs="Times New Roman"/>
          <w:color w:val="000000"/>
          <w:sz w:val="24"/>
          <w:szCs w:val="24"/>
        </w:rPr>
      </w:pPr>
      <w:r w:rsidRPr="00601572">
        <w:rPr>
          <w:rFonts w:ascii="Times New Roman" w:eastAsia="Times New Roman" w:hAnsi="Times New Roman" w:cs="Times New Roman"/>
          <w:color w:val="000000"/>
          <w:sz w:val="24"/>
          <w:szCs w:val="24"/>
        </w:rPr>
        <w:t>-</w:t>
      </w:r>
      <w:r w:rsidR="00601572" w:rsidRPr="00601572">
        <w:rPr>
          <w:rFonts w:ascii="Times New Roman" w:eastAsia="Times New Roman" w:hAnsi="Times New Roman" w:cs="Times New Roman"/>
          <w:color w:val="000000"/>
          <w:sz w:val="24"/>
          <w:szCs w:val="24"/>
        </w:rPr>
        <w:t xml:space="preserve"> </w:t>
      </w:r>
      <w:r w:rsidRPr="00601572">
        <w:rPr>
          <w:rFonts w:ascii="Times New Roman" w:eastAsia="Times New Roman" w:hAnsi="Times New Roman" w:cs="Times New Roman"/>
          <w:color w:val="000000"/>
          <w:sz w:val="24"/>
          <w:szCs w:val="24"/>
        </w:rPr>
        <w:t xml:space="preserve"> že se opatření či karanténa týká pouze omezeného počtu dětí, který nepřekročí víc </w:t>
      </w:r>
      <w:r w:rsidR="00370DE2">
        <w:rPr>
          <w:rFonts w:ascii="Times New Roman" w:eastAsia="Times New Roman" w:hAnsi="Times New Roman" w:cs="Times New Roman"/>
          <w:color w:val="000000"/>
          <w:sz w:val="24"/>
          <w:szCs w:val="24"/>
        </w:rPr>
        <w:t xml:space="preserve">   než</w:t>
      </w:r>
      <w:r w:rsidRPr="00601572">
        <w:rPr>
          <w:rFonts w:ascii="Times New Roman" w:eastAsia="Times New Roman" w:hAnsi="Times New Roman" w:cs="Times New Roman"/>
          <w:color w:val="000000"/>
          <w:sz w:val="24"/>
          <w:szCs w:val="24"/>
        </w:rPr>
        <w:t xml:space="preserve"> 50 % účastníků konkrétní třídy</w:t>
      </w:r>
    </w:p>
    <w:p w14:paraId="00000107" w14:textId="48D86A05" w:rsidR="00716A58" w:rsidRPr="00601572" w:rsidRDefault="0005271A" w:rsidP="00370DE2">
      <w:pPr>
        <w:pBdr>
          <w:top w:val="nil"/>
          <w:left w:val="nil"/>
          <w:bottom w:val="nil"/>
          <w:right w:val="nil"/>
          <w:between w:val="nil"/>
        </w:pBdr>
        <w:spacing w:after="0" w:line="256" w:lineRule="auto"/>
        <w:ind w:left="851"/>
        <w:rPr>
          <w:rFonts w:ascii="Times New Roman" w:eastAsia="Times New Roman" w:hAnsi="Times New Roman" w:cs="Times New Roman"/>
          <w:color w:val="000000"/>
          <w:sz w:val="24"/>
          <w:szCs w:val="24"/>
        </w:rPr>
      </w:pPr>
      <w:r w:rsidRPr="00601572">
        <w:rPr>
          <w:rFonts w:ascii="Times New Roman" w:eastAsia="Times New Roman" w:hAnsi="Times New Roman" w:cs="Times New Roman"/>
          <w:color w:val="000000"/>
          <w:sz w:val="24"/>
          <w:szCs w:val="24"/>
        </w:rPr>
        <w:t>-</w:t>
      </w:r>
      <w:r w:rsidR="00601572" w:rsidRPr="00601572">
        <w:rPr>
          <w:rFonts w:ascii="Times New Roman" w:eastAsia="Times New Roman" w:hAnsi="Times New Roman" w:cs="Times New Roman"/>
          <w:color w:val="000000"/>
          <w:sz w:val="24"/>
          <w:szCs w:val="24"/>
        </w:rPr>
        <w:t xml:space="preserve"> </w:t>
      </w:r>
      <w:r w:rsidRPr="00601572">
        <w:rPr>
          <w:rFonts w:ascii="Times New Roman" w:eastAsia="Times New Roman" w:hAnsi="Times New Roman" w:cs="Times New Roman"/>
          <w:color w:val="000000"/>
          <w:sz w:val="24"/>
          <w:szCs w:val="24"/>
        </w:rPr>
        <w:t xml:space="preserve"> pokud ředitelka školy vyhlásí „ředitelské volno“,</w:t>
      </w:r>
    </w:p>
    <w:p w14:paraId="00000108" w14:textId="28786D12" w:rsidR="00716A58" w:rsidRPr="00601572" w:rsidRDefault="00370DE2" w:rsidP="00370DE2">
      <w:pPr>
        <w:pBdr>
          <w:top w:val="nil"/>
          <w:left w:val="nil"/>
          <w:bottom w:val="nil"/>
          <w:right w:val="nil"/>
          <w:between w:val="nil"/>
        </w:pBdr>
        <w:spacing w:after="0" w:line="256" w:lineRule="auto"/>
        <w:ind w:left="993" w:hanging="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01572" w:rsidRPr="00601572">
        <w:rPr>
          <w:rFonts w:ascii="Times New Roman" w:eastAsia="Times New Roman" w:hAnsi="Times New Roman" w:cs="Times New Roman"/>
          <w:color w:val="000000"/>
          <w:sz w:val="24"/>
          <w:szCs w:val="24"/>
        </w:rPr>
        <w:t xml:space="preserve"> </w:t>
      </w:r>
      <w:r w:rsidR="0005271A" w:rsidRPr="00601572">
        <w:rPr>
          <w:rFonts w:ascii="Times New Roman" w:eastAsia="Times New Roman" w:hAnsi="Times New Roman" w:cs="Times New Roman"/>
          <w:color w:val="000000"/>
          <w:sz w:val="24"/>
          <w:szCs w:val="24"/>
        </w:rPr>
        <w:t xml:space="preserve">pokud </w:t>
      </w:r>
      <w:r w:rsidR="0005271A" w:rsidRPr="00601572">
        <w:rPr>
          <w:rFonts w:ascii="Times New Roman" w:eastAsia="Times New Roman" w:hAnsi="Times New Roman" w:cs="Times New Roman"/>
          <w:sz w:val="24"/>
          <w:szCs w:val="24"/>
        </w:rPr>
        <w:t>Ministerstvo školství, mládeže a tělovýchovy</w:t>
      </w:r>
      <w:r w:rsidR="0005271A" w:rsidRPr="00601572">
        <w:rPr>
          <w:rFonts w:ascii="Times New Roman" w:eastAsia="Times New Roman" w:hAnsi="Times New Roman" w:cs="Times New Roman"/>
          <w:color w:val="000000"/>
          <w:sz w:val="24"/>
          <w:szCs w:val="24"/>
        </w:rPr>
        <w:t xml:space="preserve"> škole schválí změnu v organizaci školního roku,</w:t>
      </w:r>
    </w:p>
    <w:p w14:paraId="00000109" w14:textId="77777777" w:rsidR="00716A58" w:rsidRPr="00601572" w:rsidRDefault="0005271A" w:rsidP="00370DE2">
      <w:pPr>
        <w:pBdr>
          <w:top w:val="nil"/>
          <w:left w:val="nil"/>
          <w:bottom w:val="nil"/>
          <w:right w:val="nil"/>
          <w:between w:val="nil"/>
        </w:pBdr>
        <w:spacing w:after="0" w:line="256" w:lineRule="auto"/>
        <w:ind w:left="720" w:firstLine="131"/>
        <w:rPr>
          <w:rFonts w:ascii="Times New Roman" w:eastAsia="Times New Roman" w:hAnsi="Times New Roman" w:cs="Times New Roman"/>
          <w:color w:val="000000"/>
          <w:sz w:val="24"/>
          <w:szCs w:val="24"/>
        </w:rPr>
      </w:pPr>
      <w:r w:rsidRPr="00601572">
        <w:rPr>
          <w:rFonts w:ascii="Times New Roman" w:eastAsia="Times New Roman" w:hAnsi="Times New Roman" w:cs="Times New Roman"/>
          <w:color w:val="000000"/>
          <w:sz w:val="24"/>
          <w:szCs w:val="24"/>
        </w:rPr>
        <w:t>- pokud ředitelka školy rozhodne o omezení nebo přerušení provozu,</w:t>
      </w:r>
    </w:p>
    <w:p w14:paraId="0000010A" w14:textId="037AFC61" w:rsidR="00716A58" w:rsidRPr="00601572" w:rsidRDefault="0005271A" w:rsidP="00370DE2">
      <w:pPr>
        <w:pBdr>
          <w:top w:val="nil"/>
          <w:left w:val="nil"/>
          <w:bottom w:val="nil"/>
          <w:right w:val="nil"/>
          <w:between w:val="nil"/>
        </w:pBdr>
        <w:spacing w:after="0" w:line="256" w:lineRule="auto"/>
        <w:ind w:left="720" w:firstLine="131"/>
        <w:rPr>
          <w:rFonts w:ascii="Times New Roman" w:eastAsia="Times New Roman" w:hAnsi="Times New Roman" w:cs="Times New Roman"/>
          <w:color w:val="000000"/>
          <w:sz w:val="24"/>
          <w:szCs w:val="24"/>
        </w:rPr>
      </w:pPr>
      <w:r w:rsidRPr="00601572">
        <w:rPr>
          <w:rFonts w:ascii="Times New Roman" w:eastAsia="Times New Roman" w:hAnsi="Times New Roman" w:cs="Times New Roman"/>
          <w:color w:val="000000"/>
          <w:sz w:val="24"/>
          <w:szCs w:val="24"/>
        </w:rPr>
        <w:t>-</w:t>
      </w:r>
      <w:r w:rsidR="00601572" w:rsidRPr="00601572">
        <w:rPr>
          <w:rFonts w:ascii="Times New Roman" w:eastAsia="Times New Roman" w:hAnsi="Times New Roman" w:cs="Times New Roman"/>
          <w:color w:val="000000"/>
          <w:sz w:val="24"/>
          <w:szCs w:val="24"/>
        </w:rPr>
        <w:t xml:space="preserve"> </w:t>
      </w:r>
      <w:r w:rsidRPr="00601572">
        <w:rPr>
          <w:rFonts w:ascii="Times New Roman" w:hAnsi="Times New Roman" w:cs="Times New Roman"/>
          <w:color w:val="000000"/>
        </w:rPr>
        <w:t xml:space="preserve">pokud </w:t>
      </w:r>
      <w:r w:rsidRPr="00601572">
        <w:rPr>
          <w:rFonts w:ascii="Times New Roman" w:eastAsia="Times New Roman" w:hAnsi="Times New Roman" w:cs="Times New Roman"/>
          <w:color w:val="000000"/>
          <w:sz w:val="24"/>
          <w:szCs w:val="24"/>
        </w:rPr>
        <w:t>jsou děti nepřítomné z jiného důvodu (např. nemoci)</w:t>
      </w:r>
    </w:p>
    <w:p w14:paraId="0000010B" w14:textId="2030B922" w:rsidR="00716A58" w:rsidRPr="00601572" w:rsidRDefault="0005271A" w:rsidP="00370DE2">
      <w:pPr>
        <w:pBdr>
          <w:top w:val="nil"/>
          <w:left w:val="nil"/>
          <w:bottom w:val="nil"/>
          <w:right w:val="nil"/>
          <w:between w:val="nil"/>
        </w:pBdr>
        <w:spacing w:after="0" w:line="256" w:lineRule="auto"/>
        <w:ind w:left="720" w:firstLine="131"/>
        <w:rPr>
          <w:rFonts w:ascii="Times New Roman" w:eastAsia="Times New Roman" w:hAnsi="Times New Roman" w:cs="Times New Roman"/>
          <w:color w:val="000000"/>
          <w:sz w:val="24"/>
          <w:szCs w:val="24"/>
        </w:rPr>
      </w:pPr>
      <w:r w:rsidRPr="00601572">
        <w:rPr>
          <w:rFonts w:ascii="Times New Roman" w:eastAsia="Times New Roman" w:hAnsi="Times New Roman" w:cs="Times New Roman"/>
          <w:color w:val="000000"/>
          <w:sz w:val="24"/>
          <w:szCs w:val="24"/>
        </w:rPr>
        <w:t xml:space="preserve">- </w:t>
      </w:r>
      <w:r w:rsidR="00601572" w:rsidRPr="00601572">
        <w:rPr>
          <w:rFonts w:ascii="Times New Roman" w:eastAsia="Times New Roman" w:hAnsi="Times New Roman" w:cs="Times New Roman"/>
          <w:color w:val="000000"/>
          <w:sz w:val="24"/>
          <w:szCs w:val="24"/>
        </w:rPr>
        <w:t xml:space="preserve"> </w:t>
      </w:r>
      <w:r w:rsidRPr="00601572">
        <w:rPr>
          <w:rFonts w:ascii="Times New Roman" w:eastAsia="Times New Roman" w:hAnsi="Times New Roman" w:cs="Times New Roman"/>
          <w:color w:val="000000"/>
          <w:sz w:val="24"/>
          <w:szCs w:val="24"/>
        </w:rPr>
        <w:t xml:space="preserve">ve dnech školních prázdnin. </w:t>
      </w:r>
    </w:p>
    <w:p w14:paraId="0000010C" w14:textId="77777777" w:rsidR="00716A58" w:rsidRDefault="0005271A">
      <w:pPr>
        <w:numPr>
          <w:ilvl w:val="0"/>
          <w:numId w:val="4"/>
        </w:numPr>
        <w:pBdr>
          <w:top w:val="nil"/>
          <w:left w:val="nil"/>
          <w:bottom w:val="nil"/>
          <w:right w:val="nil"/>
          <w:between w:val="nil"/>
        </w:pBd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případě, že se zákaz osobní přítomnosti ve škole (onemocnění či karanténa) týká více než 50 % dětí konkrétní třídy, je škola povinna distančním způsobem vzdělávat děti, kterým je zakázána osobní účast na prezenční výuce. Ostatní děti pokračují v prezenčním vzdělávání. V uvedených třídách probíhá tzv. „smíšená výuka“, někdy nazývaná též „hybridní“ (pro jednu skupinu prezenční, pro druhou distanční výuka).</w:t>
      </w:r>
    </w:p>
    <w:p w14:paraId="0000010D" w14:textId="77777777" w:rsidR="00716A58" w:rsidRDefault="0005271A">
      <w:pPr>
        <w:spacing w:line="256"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Formy vzdělávání distančním způsobem</w:t>
      </w:r>
    </w:p>
    <w:p w14:paraId="0000010E" w14:textId="77777777" w:rsidR="00716A58" w:rsidRDefault="0005271A">
      <w:pPr>
        <w:spacing w:line="256"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1. Off-line výuka</w:t>
      </w:r>
    </w:p>
    <w:p w14:paraId="0000010F" w14:textId="77777777" w:rsidR="00716A58" w:rsidRDefault="0005271A">
      <w:pPr>
        <w:numPr>
          <w:ilvl w:val="0"/>
          <w:numId w:val="4"/>
        </w:numPr>
        <w:pBdr>
          <w:top w:val="nil"/>
          <w:left w:val="nil"/>
          <w:bottom w:val="nil"/>
          <w:right w:val="nil"/>
          <w:between w:val="nil"/>
        </w:pBdr>
        <w:spacing w:after="0"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Zasílání materiálů zákonnému zástupci dítěte na e-mailovou adresu vždy v pondělí. Materiály jsou dvojího druhu: </w:t>
      </w:r>
    </w:p>
    <w:p w14:paraId="00000110" w14:textId="77777777" w:rsidR="00716A58" w:rsidRDefault="0005271A">
      <w:pPr>
        <w:pBdr>
          <w:top w:val="nil"/>
          <w:left w:val="nil"/>
          <w:bottom w:val="nil"/>
          <w:right w:val="nil"/>
          <w:between w:val="nil"/>
        </w:pBdr>
        <w:spacing w:after="0" w:line="256"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 návrhy činností zaměřené na společné aktivity zákonných zástupců s dětmi v domácím prostředí – tvoření, čtení, didaktické hry, pohybové aktivity atd.</w:t>
      </w:r>
    </w:p>
    <w:p w14:paraId="00000111" w14:textId="77777777" w:rsidR="00716A58" w:rsidRDefault="0005271A">
      <w:pPr>
        <w:pBdr>
          <w:top w:val="nil"/>
          <w:left w:val="nil"/>
          <w:bottom w:val="nil"/>
          <w:right w:val="nil"/>
          <w:between w:val="nil"/>
        </w:pBdr>
        <w:spacing w:after="0" w:line="256"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b) pracovní listy zaměřené na grafomotoriku, rozvíjení poznání, zrakové percepce, slovní zásoby, předmatematických a předčtenářských dovedností.</w:t>
      </w:r>
    </w:p>
    <w:p w14:paraId="00000112" w14:textId="577F6728" w:rsidR="00716A58" w:rsidRDefault="0005271A">
      <w:pPr>
        <w:pBdr>
          <w:top w:val="nil"/>
          <w:left w:val="nil"/>
          <w:bottom w:val="nil"/>
          <w:right w:val="nil"/>
          <w:between w:val="nil"/>
        </w:pBdr>
        <w:spacing w:line="256"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Zákonný zástupce tyto pracovní listy vytiskne a po vyplnění za</w:t>
      </w:r>
      <w:r w:rsidR="00370DE2">
        <w:rPr>
          <w:rFonts w:ascii="Times New Roman" w:eastAsia="Times New Roman" w:hAnsi="Times New Roman" w:cs="Times New Roman"/>
          <w:color w:val="000000"/>
          <w:sz w:val="24"/>
          <w:szCs w:val="24"/>
        </w:rPr>
        <w:t>daného úkolu dítětem založí do p</w:t>
      </w:r>
      <w:r>
        <w:rPr>
          <w:rFonts w:ascii="Times New Roman" w:eastAsia="Times New Roman" w:hAnsi="Times New Roman" w:cs="Times New Roman"/>
          <w:color w:val="000000"/>
          <w:sz w:val="24"/>
          <w:szCs w:val="24"/>
        </w:rPr>
        <w:t>ortfolia, které po skončení distančního vzdělávání odevz</w:t>
      </w:r>
      <w:r w:rsidR="00370DE2">
        <w:rPr>
          <w:rFonts w:ascii="Times New Roman" w:eastAsia="Times New Roman" w:hAnsi="Times New Roman" w:cs="Times New Roman"/>
          <w:color w:val="000000"/>
          <w:sz w:val="24"/>
          <w:szCs w:val="24"/>
        </w:rPr>
        <w:t xml:space="preserve">dá učitelce </w:t>
      </w:r>
      <w:r w:rsidR="00370DE2">
        <w:rPr>
          <w:rFonts w:ascii="Times New Roman" w:eastAsia="Times New Roman" w:hAnsi="Times New Roman" w:cs="Times New Roman"/>
          <w:color w:val="000000"/>
          <w:sz w:val="24"/>
          <w:szCs w:val="24"/>
        </w:rPr>
        <w:lastRenderedPageBreak/>
        <w:t>mateřské školy. Do p</w:t>
      </w:r>
      <w:r>
        <w:rPr>
          <w:rFonts w:ascii="Times New Roman" w:eastAsia="Times New Roman" w:hAnsi="Times New Roman" w:cs="Times New Roman"/>
          <w:color w:val="000000"/>
          <w:sz w:val="24"/>
          <w:szCs w:val="24"/>
        </w:rPr>
        <w:t>ortfolia může vkládat také fotografie z uskutečněných činností, výkresy dětí apod.</w:t>
      </w:r>
    </w:p>
    <w:p w14:paraId="00000113" w14:textId="77777777" w:rsidR="00716A58" w:rsidRDefault="0005271A">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 On-line výuka</w:t>
      </w:r>
    </w:p>
    <w:p w14:paraId="00000114" w14:textId="77777777" w:rsidR="00716A58" w:rsidRDefault="0005271A">
      <w:pPr>
        <w:numPr>
          <w:ilvl w:val="0"/>
          <w:numId w:val="4"/>
        </w:numPr>
        <w:pBdr>
          <w:top w:val="nil"/>
          <w:left w:val="nil"/>
          <w:bottom w:val="nil"/>
          <w:right w:val="nil"/>
          <w:between w:val="nil"/>
        </w:pBdr>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Spojení s dětmi prostřednictvím aplikace Microsoft Teams uskutečňované jednou týdně. Děti jsou rozděleny </w:t>
      </w:r>
      <w:r>
        <w:rPr>
          <w:rFonts w:ascii="Times New Roman" w:eastAsia="Times New Roman" w:hAnsi="Times New Roman" w:cs="Times New Roman"/>
          <w:sz w:val="24"/>
          <w:szCs w:val="24"/>
        </w:rPr>
        <w:t>do skupin. Každá skupina má předem určený termín spojení, který byl telefonicky dohodnut se zákonným zástupcem dítěte.</w:t>
      </w:r>
      <w:r>
        <w:rPr>
          <w:rFonts w:ascii="Times New Roman" w:eastAsia="Times New Roman" w:hAnsi="Times New Roman" w:cs="Times New Roman"/>
          <w:color w:val="000000"/>
          <w:sz w:val="24"/>
          <w:szCs w:val="24"/>
        </w:rPr>
        <w:t xml:space="preserve"> Délka této aktivity je maximálně 30 min. Zákonný zástupce pomáhá dítěti s ovládáním počítačové techniky. </w:t>
      </w:r>
    </w:p>
    <w:p w14:paraId="00000115" w14:textId="77777777" w:rsidR="00716A58" w:rsidRDefault="0005271A">
      <w:pPr>
        <w:numPr>
          <w:ilvl w:val="0"/>
          <w:numId w:val="4"/>
        </w:numPr>
        <w:pBdr>
          <w:top w:val="nil"/>
          <w:left w:val="nil"/>
          <w:bottom w:val="nil"/>
          <w:right w:val="nil"/>
          <w:between w:val="nil"/>
        </w:pBdr>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Učitelka mateřské školy vede s dětmi rozhovor o jejich denních aktivitách a úkolech, které byly zákonnému zástupci zaslány na e-mail a které mají děti daný týden plnit. Podporuje děti v jejich aktivitě, poskytuje jim zpětnou vazbu. Po ukončení vzdělávání dětí </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dpovídá na případné dotazy jejich zákonným zástupcům.</w:t>
      </w:r>
    </w:p>
    <w:p w14:paraId="00000116" w14:textId="77777777" w:rsidR="00716A58" w:rsidRDefault="0005271A">
      <w:pPr>
        <w:numPr>
          <w:ilvl w:val="0"/>
          <w:numId w:val="4"/>
        </w:numPr>
        <w:pBdr>
          <w:top w:val="nil"/>
          <w:left w:val="nil"/>
          <w:bottom w:val="nil"/>
          <w:right w:val="nil"/>
          <w:between w:val="nil"/>
        </w:pBd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Učitelka mateřské školy zadá dětem jeden úkol z oblasti pracovních činností. Tento úkol děti splní do pátku téhož týdne včetně. Zákonný zástupce hotový výrobek vyfotí a fotografii zašle na e-mail mateřské školy nebo prostřednictvím aplikace Messenger do skupinky Předškoláci.</w:t>
      </w:r>
    </w:p>
    <w:p w14:paraId="00000117" w14:textId="77777777" w:rsidR="00716A58" w:rsidRDefault="0005271A">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 Individuální</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podpora: </w:t>
      </w:r>
    </w:p>
    <w:p w14:paraId="00000118" w14:textId="77777777" w:rsidR="00716A58" w:rsidRDefault="0005271A">
      <w:pPr>
        <w:pBdr>
          <w:top w:val="nil"/>
          <w:left w:val="nil"/>
          <w:bottom w:val="nil"/>
          <w:right w:val="nil"/>
          <w:between w:val="nil"/>
        </w:pBdr>
        <w:spacing w:after="0" w:line="256"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 poskytnutí vytisknutých pracovních listů těm zákonným zástupcům, kteří nemají potřebné technické vybavení. Učitelka mateřské školy je vloží do poštovní schránky zákonných zástupců.</w:t>
      </w:r>
    </w:p>
    <w:p w14:paraId="00000119" w14:textId="77777777" w:rsidR="00716A58" w:rsidRDefault="0005271A">
      <w:pPr>
        <w:pBdr>
          <w:top w:val="nil"/>
          <w:left w:val="nil"/>
          <w:bottom w:val="nil"/>
          <w:right w:val="nil"/>
          <w:between w:val="nil"/>
        </w:pBdr>
        <w:spacing w:after="0" w:line="256"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b) telefonické hovory,</w:t>
      </w:r>
    </w:p>
    <w:p w14:paraId="0000011A" w14:textId="77777777" w:rsidR="00716A58" w:rsidRDefault="0005271A">
      <w:pPr>
        <w:pBdr>
          <w:top w:val="nil"/>
          <w:left w:val="nil"/>
          <w:bottom w:val="nil"/>
          <w:right w:val="nil"/>
          <w:between w:val="nil"/>
        </w:pBdr>
        <w:spacing w:after="0" w:line="25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e-mailová komunikace,</w:t>
      </w:r>
    </w:p>
    <w:p w14:paraId="0000011B" w14:textId="77777777" w:rsidR="00716A58" w:rsidRDefault="0005271A">
      <w:pPr>
        <w:pBdr>
          <w:top w:val="nil"/>
          <w:left w:val="nil"/>
          <w:bottom w:val="nil"/>
          <w:right w:val="nil"/>
          <w:between w:val="nil"/>
        </w:pBdr>
        <w:spacing w:after="0" w:line="25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komunikace přes mobilní aplikaci Messenger.</w:t>
      </w:r>
    </w:p>
    <w:p w14:paraId="0000011C" w14:textId="77777777" w:rsidR="00716A58" w:rsidRDefault="00716A58">
      <w:pPr>
        <w:pBdr>
          <w:top w:val="nil"/>
          <w:left w:val="nil"/>
          <w:bottom w:val="nil"/>
          <w:right w:val="nil"/>
          <w:between w:val="nil"/>
        </w:pBdr>
        <w:spacing w:after="0" w:line="256" w:lineRule="auto"/>
        <w:ind w:left="720"/>
        <w:rPr>
          <w:rFonts w:ascii="Times New Roman" w:eastAsia="Times New Roman" w:hAnsi="Times New Roman" w:cs="Times New Roman"/>
          <w:sz w:val="24"/>
          <w:szCs w:val="24"/>
        </w:rPr>
      </w:pPr>
    </w:p>
    <w:p w14:paraId="0000011D" w14:textId="77777777" w:rsidR="00716A58" w:rsidRDefault="00716A58">
      <w:pPr>
        <w:pBdr>
          <w:top w:val="nil"/>
          <w:left w:val="nil"/>
          <w:bottom w:val="nil"/>
          <w:right w:val="nil"/>
          <w:between w:val="nil"/>
        </w:pBdr>
        <w:spacing w:after="0" w:line="256" w:lineRule="auto"/>
        <w:ind w:left="720"/>
        <w:rPr>
          <w:rFonts w:ascii="Times New Roman" w:eastAsia="Times New Roman" w:hAnsi="Times New Roman" w:cs="Times New Roman"/>
          <w:color w:val="000000"/>
          <w:sz w:val="24"/>
          <w:szCs w:val="24"/>
        </w:rPr>
      </w:pPr>
    </w:p>
    <w:p w14:paraId="0000011E" w14:textId="77777777" w:rsidR="00716A58" w:rsidRDefault="00716A58">
      <w:pPr>
        <w:pBdr>
          <w:top w:val="nil"/>
          <w:left w:val="nil"/>
          <w:bottom w:val="nil"/>
          <w:right w:val="nil"/>
          <w:between w:val="nil"/>
        </w:pBdr>
        <w:spacing w:line="256" w:lineRule="auto"/>
        <w:ind w:left="720"/>
        <w:rPr>
          <w:rFonts w:ascii="Times New Roman" w:eastAsia="Times New Roman" w:hAnsi="Times New Roman" w:cs="Times New Roman"/>
          <w:b/>
          <w:color w:val="000000"/>
          <w:sz w:val="24"/>
          <w:szCs w:val="24"/>
        </w:rPr>
      </w:pPr>
    </w:p>
    <w:p w14:paraId="0000011F" w14:textId="427D4A95" w:rsidR="00716A58" w:rsidRDefault="0005271A" w:rsidP="00E23EF7">
      <w:pPr>
        <w:spacing w:before="280" w:after="28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IV. Podmínky zajištění bezpečnosti a ochrany zdraví dětí a jejich ochrany před sociálně </w:t>
      </w:r>
      <w:r w:rsidR="00E23EF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patologickými jevy a před projevy diskriminace, nepřátelství nebo násilí</w:t>
      </w:r>
      <w:r>
        <w:t xml:space="preserve"> </w:t>
      </w:r>
    </w:p>
    <w:p w14:paraId="00000120" w14:textId="77777777" w:rsidR="00716A58" w:rsidRDefault="0005271A">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IV. 1. Podmínky zajištění bezpečnosti a ochrany zdraví dětí</w:t>
      </w:r>
    </w:p>
    <w:p w14:paraId="00000121" w14:textId="77777777" w:rsidR="00716A58" w:rsidRDefault="0005271A">
      <w:pPr>
        <w:numPr>
          <w:ilvl w:val="0"/>
          <w:numId w:val="6"/>
        </w:num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 bezpečnostních důvodů je budova po celou provozní dobu uzamčena. Pro vstup do budovy je nutné zazvonit.</w:t>
      </w:r>
    </w:p>
    <w:p w14:paraId="00000122" w14:textId="77777777" w:rsidR="00716A58" w:rsidRDefault="0005271A">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Učitelky mateřské školy zodpovídají za bezpečnost svěřených dětí od doby převzetí dítěte od zákonného zástupce nebo jím pověřené osoby až do doby jeho předání zákonnému zástupci nebo jimi pověřené osobě.</w:t>
      </w:r>
    </w:p>
    <w:p w14:paraId="00000123" w14:textId="77777777" w:rsidR="00716A58" w:rsidRDefault="0005271A">
      <w:pPr>
        <w:numPr>
          <w:ilvl w:val="0"/>
          <w:numId w:val="6"/>
        </w:numPr>
        <w:pBdr>
          <w:top w:val="nil"/>
          <w:left w:val="nil"/>
          <w:bottom w:val="nil"/>
          <w:right w:val="nil"/>
          <w:between w:val="nil"/>
        </w:pBdr>
        <w:spacing w:after="0"/>
        <w:rPr>
          <w:color w:val="000000"/>
        </w:rPr>
      </w:pPr>
      <w:r>
        <w:rPr>
          <w:rFonts w:ascii="Times New Roman" w:eastAsia="Times New Roman" w:hAnsi="Times New Roman" w:cs="Times New Roman"/>
          <w:color w:val="000000"/>
          <w:sz w:val="24"/>
          <w:szCs w:val="24"/>
        </w:rPr>
        <w:t>Učitelky mateřské školy při vzdělávání dětí dodržují pravidla a zásady bezpečnosti a ochrany zdraví při práci, která pro tuto oblast stanoví platná školská a pracovněprávní legislativa.</w:t>
      </w:r>
    </w:p>
    <w:p w14:paraId="00000124" w14:textId="77777777" w:rsidR="00716A58" w:rsidRDefault="0005271A">
      <w:pPr>
        <w:numPr>
          <w:ilvl w:val="0"/>
          <w:numId w:val="6"/>
        </w:numPr>
        <w:pBdr>
          <w:top w:val="nil"/>
          <w:left w:val="nil"/>
          <w:bottom w:val="nil"/>
          <w:right w:val="nil"/>
          <w:between w:val="nil"/>
        </w:pBdr>
        <w:spacing w:after="0"/>
        <w:rPr>
          <w:color w:val="000000"/>
        </w:rPr>
      </w:pPr>
      <w:r>
        <w:rPr>
          <w:rFonts w:ascii="Times New Roman" w:eastAsia="Times New Roman" w:hAnsi="Times New Roman" w:cs="Times New Roman"/>
          <w:color w:val="000000"/>
          <w:sz w:val="24"/>
          <w:szCs w:val="24"/>
        </w:rPr>
        <w:t>Učitelky mateřské školy během výchovně vzdělávací činnosti nesmí nechávat děti bez dozoru. V případě nezbytné nutnosti vzdálit se, je učitelka povinna zajistit dozor jiným pedagogickým pracovníkem nebo zaměstnancem školy.</w:t>
      </w:r>
    </w:p>
    <w:p w14:paraId="00000125" w14:textId="77777777" w:rsidR="00716A58" w:rsidRDefault="0005271A">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Škola je povinna vést evidenci úrazů dětí, žáků a studentů, k nimž došlo při činnostech, vyhotovit a zaslat záznam o úrazu stanoveným orgánům a institucím. </w:t>
      </w:r>
      <w:r>
        <w:rPr>
          <w:rFonts w:ascii="Times New Roman" w:eastAsia="Times New Roman" w:hAnsi="Times New Roman" w:cs="Times New Roman"/>
          <w:color w:val="000000"/>
          <w:sz w:val="24"/>
          <w:szCs w:val="24"/>
        </w:rPr>
        <w:lastRenderedPageBreak/>
        <w:t>Ministerstvo školství</w:t>
      </w:r>
      <w:r>
        <w:rPr>
          <w:rFonts w:ascii="Times New Roman" w:eastAsia="Times New Roman" w:hAnsi="Times New Roman" w:cs="Times New Roman"/>
          <w:sz w:val="24"/>
          <w:szCs w:val="24"/>
        </w:rPr>
        <w:t xml:space="preserve">, mládeže a tělovýchovy </w:t>
      </w:r>
      <w:r>
        <w:rPr>
          <w:rFonts w:ascii="Times New Roman" w:eastAsia="Times New Roman" w:hAnsi="Times New Roman" w:cs="Times New Roman"/>
          <w:color w:val="000000"/>
          <w:sz w:val="24"/>
          <w:szCs w:val="24"/>
        </w:rPr>
        <w:t>stanoví vyhláškou způsob evidence úrazů, hlášení a zasílání záznamu o úrazu, vzor záznamu o úrazu a okruh orgánů a institucí, jimž se záznam o úrazu zasílá.</w:t>
      </w:r>
    </w:p>
    <w:p w14:paraId="00000126" w14:textId="77777777" w:rsidR="00716A58" w:rsidRDefault="0005271A">
      <w:pPr>
        <w:numPr>
          <w:ilvl w:val="0"/>
          <w:numId w:val="6"/>
        </w:numPr>
        <w:pBdr>
          <w:top w:val="nil"/>
          <w:left w:val="nil"/>
          <w:bottom w:val="nil"/>
          <w:right w:val="nil"/>
          <w:between w:val="nil"/>
        </w:pBdr>
        <w:spacing w:after="0"/>
        <w:rPr>
          <w:color w:val="000000"/>
        </w:rPr>
      </w:pPr>
      <w:r>
        <w:rPr>
          <w:rFonts w:ascii="Times New Roman" w:eastAsia="Times New Roman" w:hAnsi="Times New Roman" w:cs="Times New Roman"/>
          <w:color w:val="000000"/>
          <w:sz w:val="24"/>
          <w:szCs w:val="24"/>
        </w:rPr>
        <w:t>Při zajišťování výletů pro děti určí ředitelka školy počet pedagogických pracovníků tak, aby byla zajištěna bezpečnost dětí</w:t>
      </w:r>
      <w:r>
        <w:rPr>
          <w:rFonts w:ascii="Times New Roman" w:eastAsia="Times New Roman" w:hAnsi="Times New Roman" w:cs="Times New Roman"/>
          <w:sz w:val="24"/>
          <w:szCs w:val="24"/>
        </w:rPr>
        <w:t>.</w:t>
      </w:r>
    </w:p>
    <w:p w14:paraId="00000127" w14:textId="77777777" w:rsidR="00716A58" w:rsidRDefault="0005271A">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Dojde-li k úrazu dítěte, poskytne učitelka první pomoc a podle závažnosti zajistí odborné lékařské vyšetření (zavoláním </w:t>
      </w:r>
      <w:r>
        <w:rPr>
          <w:rFonts w:ascii="Times New Roman" w:eastAsia="Times New Roman" w:hAnsi="Times New Roman" w:cs="Times New Roman"/>
          <w:sz w:val="24"/>
          <w:szCs w:val="24"/>
        </w:rPr>
        <w:t>rychlé záchranné pomoci</w:t>
      </w:r>
      <w:r>
        <w:rPr>
          <w:rFonts w:ascii="Times New Roman" w:eastAsia="Times New Roman" w:hAnsi="Times New Roman" w:cs="Times New Roman"/>
          <w:color w:val="000000"/>
          <w:sz w:val="24"/>
          <w:szCs w:val="24"/>
        </w:rPr>
        <w:t>) a neprodleně informuje zákonného zástupce dítěte, nahlásí úraz vedení školy a vše zapíše do Knihy úrazů.</w:t>
      </w:r>
    </w:p>
    <w:p w14:paraId="00000128" w14:textId="77777777" w:rsidR="00716A58" w:rsidRDefault="0005271A">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Všechny děti navštěvující mateřskou školu jsou pojištěny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 době pobytu dítěte v mateřské škole u pojišťovny Kooperativa.</w:t>
      </w:r>
    </w:p>
    <w:p w14:paraId="00000129" w14:textId="77777777" w:rsidR="00716A58" w:rsidRDefault="0005271A">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Zákonní zástupci jsou odpovědni za to, že přivádějí do mateřské školy děti zdravé.</w:t>
      </w:r>
    </w:p>
    <w:p w14:paraId="0000012A" w14:textId="77777777" w:rsidR="00716A58" w:rsidRDefault="0005271A">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Při příznacích onemocnění dítěte v době pobytu v mateřské škole (teplota, zvracení, bolesti břicha, průjem, infekční rýma, kašel aj.) učitelka mateřské školy neprodleně informuje zákonného zástupce, který si v co nejkratší době dítě z mateřské školy vyzvedne a zajistí mu další zdravotní péči.</w:t>
      </w:r>
    </w:p>
    <w:p w14:paraId="0000012B" w14:textId="77777777" w:rsidR="00716A58" w:rsidRDefault="0005271A">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mateřské škole je zakázáno podávat dětem léky a potravinové doplňky. Výjimku tvoří podávání léků dětem, jejichž život by byl bez těchto léků ohrožen.</w:t>
      </w:r>
    </w:p>
    <w:p w14:paraId="0000012C" w14:textId="77777777" w:rsidR="00716A58" w:rsidRDefault="0005271A">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Dětem není dovoleno nosit do mateřské školy předměty ohrožující jejich zdraví. Nepřípustné jsou především předměty propagující násilí, jako jsou nože, meče, pistole apod.</w:t>
      </w:r>
    </w:p>
    <w:p w14:paraId="0000012D" w14:textId="77777777" w:rsidR="00716A58" w:rsidRDefault="0005271A">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celém areálu školy je zakázáno kouření a vstup se psy.</w:t>
      </w:r>
    </w:p>
    <w:p w14:paraId="0000012E" w14:textId="0DD72893" w:rsidR="00716A58" w:rsidRDefault="0005271A">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Zákonní zástupci dětí kontrolují a zodpovídají za obsah věcí ve skříňce </w:t>
      </w:r>
      <w:proofErr w:type="gramStart"/>
      <w:r>
        <w:rPr>
          <w:rFonts w:ascii="Times New Roman" w:eastAsia="Times New Roman" w:hAnsi="Times New Roman" w:cs="Times New Roman"/>
          <w:color w:val="000000"/>
          <w:sz w:val="24"/>
          <w:szCs w:val="24"/>
        </w:rPr>
        <w:t>dítěte - zda</w:t>
      </w:r>
      <w:proofErr w:type="gramEnd"/>
      <w:r>
        <w:rPr>
          <w:rFonts w:ascii="Times New Roman" w:eastAsia="Times New Roman" w:hAnsi="Times New Roman" w:cs="Times New Roman"/>
          <w:color w:val="000000"/>
          <w:sz w:val="24"/>
          <w:szCs w:val="24"/>
        </w:rPr>
        <w:t xml:space="preserve"> neobsahuje nebezpečné předměty.</w:t>
      </w:r>
    </w:p>
    <w:p w14:paraId="0000012F" w14:textId="77777777" w:rsidR="00716A58" w:rsidRDefault="0005271A">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Zákonní zástupci dítěte a jimi pověřené osoby dbají na bezpečnost, pořádek a klid ve všech prostorách areálu školy, nenechávají své děti pobíhat po schodech, lézt, nebo se klouzat po zábradlí, přelézat plot apod.</w:t>
      </w:r>
    </w:p>
    <w:p w14:paraId="00000130" w14:textId="77777777" w:rsidR="00716A58" w:rsidRDefault="0005271A">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Zákonní zástupci dítěte a jimi pověřené osoby zůstávají v mateřské škole po převzetí dítěte pouze po nezbytně nutnou dobu. </w:t>
      </w:r>
    </w:p>
    <w:p w14:paraId="00000131" w14:textId="77777777" w:rsidR="00716A58" w:rsidRDefault="0005271A">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případě, že využívají zahradu mateřské školy, dodržují návštěvní a provozní řád zahrady</w:t>
      </w:r>
      <w:r>
        <w:rPr>
          <w:rFonts w:ascii="Times New Roman" w:eastAsia="Times New Roman" w:hAnsi="Times New Roman" w:cs="Times New Roman"/>
          <w:sz w:val="24"/>
          <w:szCs w:val="24"/>
        </w:rPr>
        <w:t>.</w:t>
      </w:r>
    </w:p>
    <w:p w14:paraId="00000132" w14:textId="75F1F9A1" w:rsidR="00716A58" w:rsidRDefault="0005271A">
      <w:pPr>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Škola má povinnost předcházet vzniku a šíře</w:t>
      </w:r>
      <w:r w:rsidR="00370DE2">
        <w:rPr>
          <w:rFonts w:ascii="Times New Roman" w:eastAsia="Times New Roman" w:hAnsi="Times New Roman" w:cs="Times New Roman"/>
          <w:color w:val="000000"/>
          <w:sz w:val="24"/>
          <w:szCs w:val="24"/>
        </w:rPr>
        <w:t>ní infekčních nemocí</w:t>
      </w:r>
      <w:r>
        <w:rPr>
          <w:rFonts w:ascii="Times New Roman" w:eastAsia="Times New Roman" w:hAnsi="Times New Roman" w:cs="Times New Roman"/>
          <w:color w:val="000000"/>
          <w:sz w:val="24"/>
          <w:szCs w:val="24"/>
        </w:rPr>
        <w:t>. Tuto povinnost naplňují podle§ 7 odst. 3 zákona o ochraně veřejného zdraví.</w:t>
      </w:r>
    </w:p>
    <w:p w14:paraId="00000133" w14:textId="2BA57FDD" w:rsidR="00716A58" w:rsidRDefault="0005271A">
      <w:pPr>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konkrétních mimořádných situací spojených s onemocněním Covid-19 je mateřská škola vždy povinna postupovat podle pokynů krajské hygienické stanice a dodržovat všechna aktuálně platná mimořádná opatření vyhlášená pro dané území příslušnou krajskou hygienickou stanicí nebo plošně Ministerstvem zdravotnictví. Postup mateřské školy v případě projevů infekčního onemocnění u dítět</w:t>
      </w:r>
      <w:r w:rsidR="00E23EF7">
        <w:rPr>
          <w:rFonts w:ascii="Times New Roman" w:eastAsia="Times New Roman" w:hAnsi="Times New Roman" w:cs="Times New Roman"/>
          <w:sz w:val="24"/>
          <w:szCs w:val="24"/>
        </w:rPr>
        <w:t xml:space="preserve">e odpovídá požadavkům </w:t>
      </w:r>
      <w:r>
        <w:rPr>
          <w:rFonts w:ascii="Times New Roman" w:eastAsia="Times New Roman" w:hAnsi="Times New Roman" w:cs="Times New Roman"/>
          <w:sz w:val="24"/>
          <w:szCs w:val="24"/>
        </w:rPr>
        <w:t xml:space="preserve">Ministerstva školství mládeže a tělovýchovy: </w:t>
      </w:r>
    </w:p>
    <w:p w14:paraId="00000134" w14:textId="77777777" w:rsidR="00716A58" w:rsidRDefault="0005271A">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Pokud jsou příznaky infekčního onemocnění patrné již při příchodu dítěte do mateřské školy, je v kompetenci učitelky mateřské školy dítě při ranním příchodu nepřijmout, za podmínky, že je přítomen jeho zákonný zástupce.</w:t>
      </w:r>
    </w:p>
    <w:p w14:paraId="00000135" w14:textId="77777777" w:rsidR="00716A58" w:rsidRDefault="0005271A">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Pokud jsou příznaky infekčního onemocnění patrné již při příchodu dítěte do mateřské školy a není přítomen zákonný zástupce dítěte (dítě přivádí například starší sourozenec), je v kompetenci učitelky mateřské školy dítě při ranním příchodu </w:t>
      </w:r>
      <w:r>
        <w:rPr>
          <w:rFonts w:ascii="Times New Roman" w:eastAsia="Times New Roman" w:hAnsi="Times New Roman" w:cs="Times New Roman"/>
          <w:color w:val="000000"/>
          <w:sz w:val="24"/>
          <w:szCs w:val="24"/>
        </w:rPr>
        <w:lastRenderedPageBreak/>
        <w:t>nepřijmout, dítě musí být izolováno. Neprodleně jsou kontaktováni zákonní zástupci dítěte, kteří jsou povinni dítě neprodleně vyzvednout.</w:t>
      </w:r>
    </w:p>
    <w:p w14:paraId="00000136" w14:textId="77777777" w:rsidR="00716A58" w:rsidRDefault="0005271A">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Pokud se příznaky vyskytnou v průběhu pobytu dítěte v mateřské škole, dítěti je neprodleně nasazena ochrana úst a nosu, dítě musí být izolováno. Neprodleně jsou kontaktováni zákonní zástupci dítěte, kteří jsou povinni dítě neprodleně vyzvednout.</w:t>
      </w:r>
    </w:p>
    <w:p w14:paraId="00000137" w14:textId="77777777" w:rsidR="00716A58" w:rsidRDefault="0005271A">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Pokud u dítěte přetrvávají příznaky jako rýma a kašel, které jsou projevem alergického nebo chronického onemocnění, potvrzuje tuto skutečnost praktický lékař pro děti a dorost. Zákonný zástupce toto potvrzení předkládá mateřské škole. </w:t>
      </w:r>
    </w:p>
    <w:p w14:paraId="00000138" w14:textId="77777777" w:rsidR="00716A58" w:rsidRDefault="0005271A">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Zákonnému zástupci či zaměstnanci školy s přetrvávajícími příznaky infekčního onemocnění, které jsou projevem chronického onemocnění, včetně alergického onemocnění (rýma, kašel), je umožněn vstup do školy pouze v případě, prokáže-li, že netrpí infekční nemocí. Tuto skutečnost potvrzuje u zaměstnanců školy lékař v oboru všeobecné praktické lékařství nebo poskytovatel pracovně-lékařských služeb. Škola lékaře ani orgán státního zdravotního dozoru nekontaktuje!</w:t>
      </w:r>
    </w:p>
    <w:p w14:paraId="00000139" w14:textId="77777777" w:rsidR="00716A58" w:rsidRDefault="00716A58">
      <w:pPr>
        <w:pBdr>
          <w:top w:val="nil"/>
          <w:left w:val="nil"/>
          <w:bottom w:val="nil"/>
          <w:right w:val="nil"/>
          <w:between w:val="nil"/>
        </w:pBdr>
        <w:ind w:left="720"/>
        <w:rPr>
          <w:rFonts w:ascii="Times New Roman" w:eastAsia="Times New Roman" w:hAnsi="Times New Roman" w:cs="Times New Roman"/>
          <w:color w:val="000000"/>
          <w:sz w:val="24"/>
          <w:szCs w:val="24"/>
        </w:rPr>
      </w:pPr>
    </w:p>
    <w:p w14:paraId="0000013A" w14:textId="77777777" w:rsidR="00716A58" w:rsidRDefault="000527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IV. 2. Ochrana dětí před sociálně patologickými jevy a projevy diskriminace, </w:t>
      </w:r>
      <w:r>
        <w:rPr>
          <w:rFonts w:ascii="Times New Roman" w:eastAsia="Times New Roman" w:hAnsi="Times New Roman" w:cs="Times New Roman"/>
          <w:b/>
          <w:sz w:val="24"/>
          <w:szCs w:val="24"/>
        </w:rPr>
        <w:br/>
        <w:t xml:space="preserve">          nepřátelství nebo násilí</w:t>
      </w:r>
    </w:p>
    <w:p w14:paraId="0000013B" w14:textId="77777777" w:rsidR="00716A58" w:rsidRDefault="0005271A">
      <w:pPr>
        <w:numPr>
          <w:ilvl w:val="0"/>
          <w:numId w:val="12"/>
        </w:num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Děti se v mateřské škole formou prožitkového učení, diskuze a her učí předcházet nežádoucím projevům chování a jednání. </w:t>
      </w:r>
    </w:p>
    <w:p w14:paraId="0000013C" w14:textId="77777777" w:rsidR="00716A58" w:rsidRDefault="0005271A">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Osvojují si dovednosti důležité pro úspěšné fungování v kolektivu, učí se řešit konflikty, spolupracovat, ale také přijímat zodpovědnost za své chování. </w:t>
      </w:r>
    </w:p>
    <w:p w14:paraId="0000013D" w14:textId="77777777" w:rsidR="00716A58" w:rsidRDefault="0005271A">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Nenásilnou formou a přiměřeně k jejich věku a schopnostem porozumět dané problematice jsou děti seznamovány s nebezpečím drogové závislosti, alkoholismu, kouření, vandalismu, kriminality, virtuální závislosti a jiných forem násilného chování. </w:t>
      </w:r>
    </w:p>
    <w:p w14:paraId="0000013E" w14:textId="77777777" w:rsidR="00716A58" w:rsidRDefault="0005271A">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Případné nevhodné, deformující vztahy mezi dětmi se snaží učitelky mateřské školy řešit v jejich počátcích ve spolupráci se zákonnými zástupci, případně pomocí školských poradenských zařízení.</w:t>
      </w:r>
    </w:p>
    <w:p w14:paraId="0000013F" w14:textId="77777777" w:rsidR="00716A58" w:rsidRDefault="0005271A">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Důležitým prvkem prevence v této oblasti je i vytvoření příznivého sociálního klimatu mezi dětmi navzájem, mezi dětmi a učitelkami mateřské školy a mezi učitelkami mateřské školy a zákonnými zástupci dětí.</w:t>
      </w:r>
    </w:p>
    <w:p w14:paraId="00000140" w14:textId="77777777" w:rsidR="00716A58" w:rsidRDefault="0005271A">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V. Podmínky zacházení s majetkem mateřské školy ze strany dětí </w:t>
      </w:r>
    </w:p>
    <w:p w14:paraId="00000141" w14:textId="0F7873D1" w:rsidR="00716A58" w:rsidRDefault="0005271A">
      <w:pPr>
        <w:numPr>
          <w:ilvl w:val="0"/>
          <w:numId w:val="7"/>
        </w:num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 zacházení s hračkami a materiály jsou dohodnuta na začátku školního roku společně s dětmi pravidla a děti jsou povinny je dodržovat. </w:t>
      </w:r>
    </w:p>
    <w:p w14:paraId="00000142" w14:textId="77777777" w:rsidR="00716A58" w:rsidRDefault="0005271A">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případě poškození majetku jsou děti vedeny k řešení a nápravě s pomocí učitelky mateřské školy nebo za spoluúčasti zákonných zástupců.</w:t>
      </w:r>
    </w:p>
    <w:p w14:paraId="00000143" w14:textId="62098052" w:rsidR="00716A58" w:rsidRDefault="0005271A">
      <w:pPr>
        <w:numPr>
          <w:ilvl w:val="0"/>
          <w:numId w:val="7"/>
        </w:num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Škola neodpovídá za hračky a drahé předměty, které si děti donesou do mateřské školy bez souhlasu učitelky mateřské školy.</w:t>
      </w:r>
    </w:p>
    <w:p w14:paraId="00000144" w14:textId="77777777" w:rsidR="00716A58" w:rsidRDefault="0005271A">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VI.  Závěrečná ustanovení</w:t>
      </w:r>
    </w:p>
    <w:p w14:paraId="00000145" w14:textId="10ACC6C7" w:rsidR="00716A58" w:rsidRDefault="0005271A">
      <w:pPr>
        <w:rPr>
          <w:rFonts w:ascii="Times New Roman" w:eastAsia="Times New Roman" w:hAnsi="Times New Roman" w:cs="Times New Roman"/>
          <w:sz w:val="24"/>
          <w:szCs w:val="24"/>
        </w:rPr>
      </w:pPr>
      <w:r>
        <w:rPr>
          <w:rFonts w:ascii="Times New Roman" w:eastAsia="Times New Roman" w:hAnsi="Times New Roman" w:cs="Times New Roman"/>
          <w:sz w:val="24"/>
          <w:szCs w:val="24"/>
        </w:rPr>
        <w:t>Školní řád je zveřejněn na přístupném místě ve škole, prokazatelným způsobem jsou s ním seznámeni zákonní zástupci dětí. S vybranými částmi Školního řádu byly seznámeny děti, forma seznámení odpovídala věku a rozumový</w:t>
      </w:r>
      <w:r w:rsidR="006F3729">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schopnostem dětí. </w:t>
      </w:r>
    </w:p>
    <w:p w14:paraId="00000146" w14:textId="77777777" w:rsidR="00716A58" w:rsidRDefault="0005271A">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Řád může být aktualizován, veškeré změny mohou být provedeny pouze písemnou formou a musí být schváleny pedagogickou radou a ředitelkou školy. </w:t>
      </w:r>
    </w:p>
    <w:p w14:paraId="00000147" w14:textId="77777777" w:rsidR="00716A58" w:rsidRDefault="000527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Školní řád platí do odvolání. </w:t>
      </w:r>
    </w:p>
    <w:p w14:paraId="00000148" w14:textId="68B834ED" w:rsidR="00716A58" w:rsidRDefault="0005271A">
      <w:pPr>
        <w:rPr>
          <w:rFonts w:ascii="Times New Roman" w:eastAsia="Times New Roman" w:hAnsi="Times New Roman" w:cs="Times New Roman"/>
          <w:sz w:val="24"/>
          <w:szCs w:val="24"/>
        </w:rPr>
      </w:pPr>
      <w:r>
        <w:rPr>
          <w:rFonts w:ascii="Times New Roman" w:eastAsia="Times New Roman" w:hAnsi="Times New Roman" w:cs="Times New Roman"/>
          <w:sz w:val="24"/>
          <w:szCs w:val="24"/>
        </w:rPr>
        <w:t>Školní řád byl projednán na pedagogické radě dne 29. 8. 2023</w:t>
      </w:r>
    </w:p>
    <w:p w14:paraId="00000149" w14:textId="75BA87E8" w:rsidR="00716A58" w:rsidRDefault="0005271A">
      <w:pP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Školní řád Mateřské školy Zubří </w:t>
      </w:r>
      <w:r>
        <w:rPr>
          <w:rFonts w:ascii="Times New Roman" w:eastAsia="Times New Roman" w:hAnsi="Times New Roman" w:cs="Times New Roman"/>
          <w:sz w:val="24"/>
          <w:szCs w:val="24"/>
        </w:rPr>
        <w:t>zpracovala a vydala ředitelka Základní školy a Mateřské školy Zubří, okres Žďár nad Sázavou, příspěvková organizace</w:t>
      </w:r>
      <w:r w:rsidR="006F37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Mgr. Hana Stejskalová v souladu s následujícími platnými právními předpisy a normami:</w:t>
      </w:r>
    </w:p>
    <w:p w14:paraId="0000014A" w14:textId="77777777" w:rsidR="00716A58" w:rsidRDefault="0005271A">
      <w:pPr>
        <w:numPr>
          <w:ilvl w:val="0"/>
          <w:numId w:val="13"/>
        </w:numPr>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Zákon č. 561/2004 Sb., o předškolním, základním, středním, vyšším odborné a jiném vzdělávání (školský zákon) v</w:t>
      </w:r>
      <w:r>
        <w:rPr>
          <w:rFonts w:ascii="Times New Roman" w:eastAsia="Times New Roman" w:hAnsi="Times New Roman" w:cs="Times New Roman"/>
          <w:sz w:val="24"/>
          <w:szCs w:val="24"/>
        </w:rPr>
        <w:t xml:space="preserve"> platném znění.</w:t>
      </w:r>
    </w:p>
    <w:p w14:paraId="0000014B" w14:textId="77777777" w:rsidR="00716A58" w:rsidRDefault="0005271A">
      <w:pPr>
        <w:numPr>
          <w:ilvl w:val="0"/>
          <w:numId w:val="1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Zákon 258/2000 Sb., zákon o ochraně veřejného zdraví, § 50 v platném znění;</w:t>
      </w:r>
    </w:p>
    <w:p w14:paraId="0000014C" w14:textId="77777777" w:rsidR="00716A58" w:rsidRDefault="0005271A">
      <w:pPr>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Vyhláška MŠMT ČR č. 14/2005 Sb., o předškolním vzdělávání včetně změny vyhláškou č. 280/2016 Sb., </w:t>
      </w:r>
      <w:r>
        <w:rPr>
          <w:rFonts w:ascii="Times New Roman" w:eastAsia="Times New Roman" w:hAnsi="Times New Roman" w:cs="Times New Roman"/>
          <w:sz w:val="24"/>
          <w:szCs w:val="24"/>
        </w:rPr>
        <w:t>v platném znění.</w:t>
      </w:r>
    </w:p>
    <w:p w14:paraId="0000014D" w14:textId="77777777" w:rsidR="00716A58" w:rsidRDefault="0005271A">
      <w:pPr>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Požadavky vyplývající ze zákona č. 561/2004 Sb., o předškolním, základním, středním, vyšším odborném a jiném vzdělávání (školský zákon), v platném znění </w:t>
      </w:r>
    </w:p>
    <w:p w14:paraId="0000014E" w14:textId="77777777" w:rsidR="00716A58" w:rsidRDefault="0005271A">
      <w:pPr>
        <w:numPr>
          <w:ilvl w:val="0"/>
          <w:numId w:val="1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Požadavky vyplývající z vyhlášky č. 27/2004 Sb., o vzdělávání žáků se speciálními vzdělávacími potřebami a žáků nadaných.</w:t>
      </w:r>
    </w:p>
    <w:p w14:paraId="0000014F" w14:textId="77777777" w:rsidR="00716A58" w:rsidRDefault="0005271A">
      <w:pPr>
        <w:numPr>
          <w:ilvl w:val="0"/>
          <w:numId w:val="1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Požadavky vyplývající ze zákona č. 258/2000 Sb., o ochraně veřejného zdraví.</w:t>
      </w:r>
    </w:p>
    <w:p w14:paraId="00000150" w14:textId="77777777" w:rsidR="00716A58" w:rsidRDefault="0005271A">
      <w:pPr>
        <w:numPr>
          <w:ilvl w:val="0"/>
          <w:numId w:val="1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Jiné požadavky vyplývající z obecně závazných, právních předpisů, jako je zákon č. 89/2012 Sb., občanský zákoník a usnesení č. 2/1993 Sb. Konkrétně usnesení vyplývající z Listiny práv a svobod jako součást ústavního pořádku České republiky.</w:t>
      </w:r>
    </w:p>
    <w:p w14:paraId="00000151" w14:textId="59129790" w:rsidR="00716A58" w:rsidRDefault="0005271A">
      <w:pPr>
        <w:rPr>
          <w:rFonts w:ascii="Times New Roman" w:eastAsia="Times New Roman" w:hAnsi="Times New Roman" w:cs="Times New Roman"/>
          <w:sz w:val="24"/>
          <w:szCs w:val="24"/>
        </w:rPr>
      </w:pPr>
      <w:r>
        <w:rPr>
          <w:rFonts w:ascii="Times New Roman" w:eastAsia="Times New Roman" w:hAnsi="Times New Roman" w:cs="Times New Roman"/>
          <w:sz w:val="24"/>
          <w:szCs w:val="24"/>
        </w:rPr>
        <w:t>Školní řád nabývá účinnosti 1. 9. 2023</w:t>
      </w:r>
    </w:p>
    <w:p w14:paraId="00000152" w14:textId="77777777" w:rsidR="00716A58" w:rsidRDefault="00716A58">
      <w:pPr>
        <w:rPr>
          <w:rFonts w:ascii="Times New Roman" w:eastAsia="Times New Roman" w:hAnsi="Times New Roman" w:cs="Times New Roman"/>
          <w:sz w:val="24"/>
          <w:szCs w:val="24"/>
        </w:rPr>
      </w:pPr>
    </w:p>
    <w:p w14:paraId="00000153" w14:textId="77777777" w:rsidR="00716A58" w:rsidRDefault="000527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Ředitelka ZŠ a MŠ Zubří Mgr. Hana Stejskalová        </w:t>
      </w:r>
    </w:p>
    <w:p w14:paraId="00000155" w14:textId="77777777" w:rsidR="00716A58" w:rsidRDefault="00716A58">
      <w:pPr>
        <w:rPr>
          <w:rFonts w:ascii="Times New Roman" w:eastAsia="Times New Roman" w:hAnsi="Times New Roman" w:cs="Times New Roman"/>
          <w:sz w:val="24"/>
          <w:szCs w:val="24"/>
        </w:rPr>
      </w:pPr>
    </w:p>
    <w:sectPr w:rsidR="00716A5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MS Gothic"/>
    <w:charset w:val="80"/>
    <w:family w:val="swiss"/>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61"/>
    <w:multiLevelType w:val="multilevel"/>
    <w:tmpl w:val="E8186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472C4A"/>
    <w:multiLevelType w:val="hybridMultilevel"/>
    <w:tmpl w:val="5D9A6050"/>
    <w:lvl w:ilvl="0" w:tplc="FC389338">
      <w:start w:val="12"/>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1E03AB"/>
    <w:multiLevelType w:val="multilevel"/>
    <w:tmpl w:val="59522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0C2C9B"/>
    <w:multiLevelType w:val="multilevel"/>
    <w:tmpl w:val="09566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1A181F"/>
    <w:multiLevelType w:val="hybridMultilevel"/>
    <w:tmpl w:val="D8086D74"/>
    <w:lvl w:ilvl="0" w:tplc="A6720E24">
      <w:start w:val="12"/>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F8648F"/>
    <w:multiLevelType w:val="hybridMultilevel"/>
    <w:tmpl w:val="0ADCFF6C"/>
    <w:lvl w:ilvl="0" w:tplc="9A1C9B58">
      <w:start w:val="12"/>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7F7117"/>
    <w:multiLevelType w:val="hybridMultilevel"/>
    <w:tmpl w:val="C066AC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A177EF"/>
    <w:multiLevelType w:val="multilevel"/>
    <w:tmpl w:val="EC34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041E04"/>
    <w:multiLevelType w:val="multilevel"/>
    <w:tmpl w:val="39EC6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5E7425"/>
    <w:multiLevelType w:val="hybridMultilevel"/>
    <w:tmpl w:val="D858593E"/>
    <w:lvl w:ilvl="0" w:tplc="5F84BF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8F93A73"/>
    <w:multiLevelType w:val="multilevel"/>
    <w:tmpl w:val="3E34C27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1DCC48C8"/>
    <w:multiLevelType w:val="multilevel"/>
    <w:tmpl w:val="AEBCF2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Roman"/>
      <w:lvlText w:val="%2."/>
      <w:lvlJc w:val="left"/>
      <w:pPr>
        <w:ind w:left="1800" w:hanging="720"/>
      </w:pPr>
      <w:rPr>
        <w:b/>
      </w:rPr>
    </w:lvl>
    <w:lvl w:ilvl="2">
      <w:start w:val="2"/>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DE645E0"/>
    <w:multiLevelType w:val="multilevel"/>
    <w:tmpl w:val="5D04D71A"/>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E222CCB"/>
    <w:multiLevelType w:val="multilevel"/>
    <w:tmpl w:val="5B8A5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2A57D6"/>
    <w:multiLevelType w:val="multilevel"/>
    <w:tmpl w:val="0BB44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F455930"/>
    <w:multiLevelType w:val="multilevel"/>
    <w:tmpl w:val="B016D7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E32743D"/>
    <w:multiLevelType w:val="multilevel"/>
    <w:tmpl w:val="381CD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06C6BC3"/>
    <w:multiLevelType w:val="multilevel"/>
    <w:tmpl w:val="76922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17212FD"/>
    <w:multiLevelType w:val="hybridMultilevel"/>
    <w:tmpl w:val="21307E26"/>
    <w:lvl w:ilvl="0" w:tplc="884A236A">
      <w:start w:val="12"/>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3F0DFE"/>
    <w:multiLevelType w:val="multilevel"/>
    <w:tmpl w:val="C7ACC998"/>
    <w:lvl w:ilvl="0">
      <w:start w:val="1"/>
      <w:numFmt w:val="bullet"/>
      <w:lvlText w:val=""/>
      <w:lvlJc w:val="left"/>
      <w:pPr>
        <w:ind w:left="720" w:hanging="360"/>
      </w:pPr>
      <w:rPr>
        <w:rFonts w:ascii="Symbol" w:hAnsi="Symbol" w:hint="default"/>
        <w:sz w:val="20"/>
        <w:szCs w:val="20"/>
      </w:rPr>
    </w:lvl>
    <w:lvl w:ilvl="1">
      <w:start w:val="1"/>
      <w:numFmt w:val="upperRoman"/>
      <w:lvlText w:val="%2."/>
      <w:lvlJc w:val="left"/>
      <w:pPr>
        <w:ind w:left="1800" w:hanging="720"/>
      </w:pPr>
      <w:rPr>
        <w:b/>
      </w:rPr>
    </w:lvl>
    <w:lvl w:ilvl="2">
      <w:start w:val="2"/>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92B5702"/>
    <w:multiLevelType w:val="multilevel"/>
    <w:tmpl w:val="4692E6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rPr>
        <w:b/>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BE8640F"/>
    <w:multiLevelType w:val="multilevel"/>
    <w:tmpl w:val="AB22B02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7328DF"/>
    <w:multiLevelType w:val="multilevel"/>
    <w:tmpl w:val="C7ACC998"/>
    <w:lvl w:ilvl="0">
      <w:start w:val="1"/>
      <w:numFmt w:val="bullet"/>
      <w:lvlText w:val=""/>
      <w:lvlJc w:val="left"/>
      <w:pPr>
        <w:ind w:left="720" w:hanging="360"/>
      </w:pPr>
      <w:rPr>
        <w:rFonts w:ascii="Symbol" w:hAnsi="Symbol" w:hint="default"/>
        <w:sz w:val="20"/>
        <w:szCs w:val="20"/>
      </w:rPr>
    </w:lvl>
    <w:lvl w:ilvl="1">
      <w:start w:val="1"/>
      <w:numFmt w:val="upperRoman"/>
      <w:lvlText w:val="%2."/>
      <w:lvlJc w:val="left"/>
      <w:pPr>
        <w:ind w:left="1800" w:hanging="720"/>
      </w:pPr>
      <w:rPr>
        <w:b/>
      </w:rPr>
    </w:lvl>
    <w:lvl w:ilvl="2">
      <w:start w:val="2"/>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1174D55"/>
    <w:multiLevelType w:val="multilevel"/>
    <w:tmpl w:val="6E74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D95E2B"/>
    <w:multiLevelType w:val="multilevel"/>
    <w:tmpl w:val="C7ACC998"/>
    <w:lvl w:ilvl="0">
      <w:start w:val="1"/>
      <w:numFmt w:val="bullet"/>
      <w:lvlText w:val=""/>
      <w:lvlJc w:val="left"/>
      <w:pPr>
        <w:ind w:left="720" w:hanging="360"/>
      </w:pPr>
      <w:rPr>
        <w:rFonts w:ascii="Symbol" w:hAnsi="Symbol" w:hint="default"/>
        <w:sz w:val="20"/>
        <w:szCs w:val="20"/>
      </w:rPr>
    </w:lvl>
    <w:lvl w:ilvl="1">
      <w:start w:val="1"/>
      <w:numFmt w:val="upperRoman"/>
      <w:lvlText w:val="%2."/>
      <w:lvlJc w:val="left"/>
      <w:pPr>
        <w:ind w:left="1800" w:hanging="720"/>
      </w:pPr>
      <w:rPr>
        <w:b/>
      </w:rPr>
    </w:lvl>
    <w:lvl w:ilvl="2">
      <w:start w:val="2"/>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6B254EC"/>
    <w:multiLevelType w:val="multilevel"/>
    <w:tmpl w:val="7402FD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D57E26"/>
    <w:multiLevelType w:val="multilevel"/>
    <w:tmpl w:val="85F451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83969D8"/>
    <w:multiLevelType w:val="multilevel"/>
    <w:tmpl w:val="5B8A5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361D83"/>
    <w:multiLevelType w:val="multilevel"/>
    <w:tmpl w:val="CC8A65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8E7C0A"/>
    <w:multiLevelType w:val="multilevel"/>
    <w:tmpl w:val="7402FD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E025DF8"/>
    <w:multiLevelType w:val="multilevel"/>
    <w:tmpl w:val="2C867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EC34912"/>
    <w:multiLevelType w:val="multilevel"/>
    <w:tmpl w:val="ECE47B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Roman"/>
      <w:lvlText w:val="%2."/>
      <w:lvlJc w:val="left"/>
      <w:pPr>
        <w:ind w:left="1800" w:hanging="720"/>
      </w:pPr>
      <w:rPr>
        <w:b/>
      </w:rPr>
    </w:lvl>
    <w:lvl w:ilvl="2">
      <w:start w:val="1"/>
      <w:numFmt w:val="upperRoman"/>
      <w:lvlText w:val="%3."/>
      <w:lvlJc w:val="right"/>
      <w:pPr>
        <w:ind w:left="2160" w:hanging="360"/>
      </w:pPr>
    </w:lvl>
    <w:lvl w:ilvl="3">
      <w:start w:val="3"/>
      <w:numFmt w:val="decimal"/>
      <w:lvlText w:val="%4."/>
      <w:lvlJc w:val="left"/>
      <w:pPr>
        <w:ind w:left="2880" w:hanging="360"/>
      </w:p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F454CF4"/>
    <w:multiLevelType w:val="multilevel"/>
    <w:tmpl w:val="381CD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9177C8"/>
    <w:multiLevelType w:val="multilevel"/>
    <w:tmpl w:val="13D89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28C11C3"/>
    <w:multiLevelType w:val="multilevel"/>
    <w:tmpl w:val="35E62B20"/>
    <w:lvl w:ilvl="0">
      <w:start w:val="1"/>
      <w:numFmt w:val="decimal"/>
      <w:pStyle w:val="VetvtextuRVPZV"/>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6E67C83"/>
    <w:multiLevelType w:val="hybridMultilevel"/>
    <w:tmpl w:val="409854F4"/>
    <w:lvl w:ilvl="0" w:tplc="C58C061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91B1D46"/>
    <w:multiLevelType w:val="hybridMultilevel"/>
    <w:tmpl w:val="D7E6479C"/>
    <w:lvl w:ilvl="0" w:tplc="5D2A90A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9E44625"/>
    <w:multiLevelType w:val="multilevel"/>
    <w:tmpl w:val="C9F07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710313"/>
    <w:multiLevelType w:val="multilevel"/>
    <w:tmpl w:val="64349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FB56C36"/>
    <w:multiLevelType w:val="multilevel"/>
    <w:tmpl w:val="515A7A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2DF5A5D"/>
    <w:multiLevelType w:val="multilevel"/>
    <w:tmpl w:val="60DAF8FA"/>
    <w:lvl w:ilvl="0">
      <w:start w:val="1"/>
      <w:numFmt w:val="bullet"/>
      <w:lvlText w:val=""/>
      <w:lvlJc w:val="left"/>
      <w:pPr>
        <w:ind w:left="862" w:hanging="360"/>
      </w:pPr>
      <w:rPr>
        <w:rFonts w:ascii="Symbol" w:hAnsi="Symbol"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1" w15:restartNumberingAfterBreak="0">
    <w:nsid w:val="6854391F"/>
    <w:multiLevelType w:val="hybridMultilevel"/>
    <w:tmpl w:val="200CC630"/>
    <w:lvl w:ilvl="0" w:tplc="D23E3A04">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68EA262F"/>
    <w:multiLevelType w:val="hybridMultilevel"/>
    <w:tmpl w:val="B6BCF7C2"/>
    <w:lvl w:ilvl="0" w:tplc="676E76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691E6F8C"/>
    <w:multiLevelType w:val="hybridMultilevel"/>
    <w:tmpl w:val="4A94A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D286513"/>
    <w:multiLevelType w:val="multilevel"/>
    <w:tmpl w:val="5D04D71A"/>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1EC30AF"/>
    <w:multiLevelType w:val="multilevel"/>
    <w:tmpl w:val="A5CC3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1F76065"/>
    <w:multiLevelType w:val="multilevel"/>
    <w:tmpl w:val="DCF2E94C"/>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4DA26C1"/>
    <w:multiLevelType w:val="hybridMultilevel"/>
    <w:tmpl w:val="7C100F70"/>
    <w:lvl w:ilvl="0" w:tplc="8156663C">
      <w:start w:val="12"/>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E47DB8"/>
    <w:multiLevelType w:val="multilevel"/>
    <w:tmpl w:val="A0324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4559238">
    <w:abstractNumId w:val="14"/>
  </w:num>
  <w:num w:numId="2" w16cid:durableId="703988857">
    <w:abstractNumId w:val="20"/>
  </w:num>
  <w:num w:numId="3" w16cid:durableId="88738816">
    <w:abstractNumId w:val="30"/>
  </w:num>
  <w:num w:numId="4" w16cid:durableId="1293513320">
    <w:abstractNumId w:val="45"/>
  </w:num>
  <w:num w:numId="5" w16cid:durableId="264654639">
    <w:abstractNumId w:val="10"/>
  </w:num>
  <w:num w:numId="6" w16cid:durableId="1859461275">
    <w:abstractNumId w:val="23"/>
  </w:num>
  <w:num w:numId="7" w16cid:durableId="1750344378">
    <w:abstractNumId w:val="8"/>
  </w:num>
  <w:num w:numId="8" w16cid:durableId="1783768281">
    <w:abstractNumId w:val="0"/>
  </w:num>
  <w:num w:numId="9" w16cid:durableId="1326471838">
    <w:abstractNumId w:val="38"/>
  </w:num>
  <w:num w:numId="10" w16cid:durableId="2003384623">
    <w:abstractNumId w:val="37"/>
  </w:num>
  <w:num w:numId="11" w16cid:durableId="2094935438">
    <w:abstractNumId w:val="40"/>
  </w:num>
  <w:num w:numId="12" w16cid:durableId="1943370901">
    <w:abstractNumId w:val="17"/>
  </w:num>
  <w:num w:numId="13" w16cid:durableId="135491574">
    <w:abstractNumId w:val="46"/>
  </w:num>
  <w:num w:numId="14" w16cid:durableId="1018656120">
    <w:abstractNumId w:val="39"/>
  </w:num>
  <w:num w:numId="15" w16cid:durableId="114955385">
    <w:abstractNumId w:val="48"/>
  </w:num>
  <w:num w:numId="16" w16cid:durableId="1132401388">
    <w:abstractNumId w:val="21"/>
  </w:num>
  <w:num w:numId="17" w16cid:durableId="2063820025">
    <w:abstractNumId w:val="26"/>
  </w:num>
  <w:num w:numId="18" w16cid:durableId="883441257">
    <w:abstractNumId w:val="28"/>
  </w:num>
  <w:num w:numId="19" w16cid:durableId="700126706">
    <w:abstractNumId w:val="7"/>
  </w:num>
  <w:num w:numId="20" w16cid:durableId="2124032200">
    <w:abstractNumId w:val="2"/>
  </w:num>
  <w:num w:numId="21" w16cid:durableId="1962881570">
    <w:abstractNumId w:val="44"/>
  </w:num>
  <w:num w:numId="22" w16cid:durableId="1228688670">
    <w:abstractNumId w:val="31"/>
  </w:num>
  <w:num w:numId="23" w16cid:durableId="1525631007">
    <w:abstractNumId w:val="11"/>
  </w:num>
  <w:num w:numId="24" w16cid:durableId="1233197840">
    <w:abstractNumId w:val="3"/>
  </w:num>
  <w:num w:numId="25" w16cid:durableId="1578662955">
    <w:abstractNumId w:val="34"/>
  </w:num>
  <w:num w:numId="26" w16cid:durableId="594478494">
    <w:abstractNumId w:val="12"/>
  </w:num>
  <w:num w:numId="27" w16cid:durableId="807631932">
    <w:abstractNumId w:val="24"/>
  </w:num>
  <w:num w:numId="28" w16cid:durableId="1306080847">
    <w:abstractNumId w:val="19"/>
  </w:num>
  <w:num w:numId="29" w16cid:durableId="537086985">
    <w:abstractNumId w:val="22"/>
  </w:num>
  <w:num w:numId="30" w16cid:durableId="1880850355">
    <w:abstractNumId w:val="13"/>
  </w:num>
  <w:num w:numId="31" w16cid:durableId="336494284">
    <w:abstractNumId w:val="27"/>
  </w:num>
  <w:num w:numId="32" w16cid:durableId="238712045">
    <w:abstractNumId w:val="35"/>
  </w:num>
  <w:num w:numId="33" w16cid:durableId="1163397379">
    <w:abstractNumId w:val="25"/>
  </w:num>
  <w:num w:numId="34" w16cid:durableId="537739802">
    <w:abstractNumId w:val="29"/>
  </w:num>
  <w:num w:numId="35" w16cid:durableId="1743410937">
    <w:abstractNumId w:val="43"/>
  </w:num>
  <w:num w:numId="36" w16cid:durableId="528371025">
    <w:abstractNumId w:val="16"/>
  </w:num>
  <w:num w:numId="37" w16cid:durableId="788621077">
    <w:abstractNumId w:val="32"/>
  </w:num>
  <w:num w:numId="38" w16cid:durableId="995108607">
    <w:abstractNumId w:val="15"/>
  </w:num>
  <w:num w:numId="39" w16cid:durableId="1297830695">
    <w:abstractNumId w:val="6"/>
  </w:num>
  <w:num w:numId="40" w16cid:durableId="1467311055">
    <w:abstractNumId w:val="36"/>
  </w:num>
  <w:num w:numId="41" w16cid:durableId="1410300741">
    <w:abstractNumId w:val="42"/>
  </w:num>
  <w:num w:numId="42" w16cid:durableId="528567330">
    <w:abstractNumId w:val="33"/>
  </w:num>
  <w:num w:numId="43" w16cid:durableId="923297589">
    <w:abstractNumId w:val="18"/>
  </w:num>
  <w:num w:numId="44" w16cid:durableId="573122241">
    <w:abstractNumId w:val="4"/>
  </w:num>
  <w:num w:numId="45" w16cid:durableId="1802502609">
    <w:abstractNumId w:val="5"/>
  </w:num>
  <w:num w:numId="46" w16cid:durableId="1360818869">
    <w:abstractNumId w:val="1"/>
  </w:num>
  <w:num w:numId="47" w16cid:durableId="947809130">
    <w:abstractNumId w:val="47"/>
  </w:num>
  <w:num w:numId="48" w16cid:durableId="1234779501">
    <w:abstractNumId w:val="41"/>
  </w:num>
  <w:num w:numId="49" w16cid:durableId="1916741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716A58"/>
    <w:rsid w:val="00037443"/>
    <w:rsid w:val="0005271A"/>
    <w:rsid w:val="000557F3"/>
    <w:rsid w:val="001F1CE8"/>
    <w:rsid w:val="00271B6B"/>
    <w:rsid w:val="00321FAC"/>
    <w:rsid w:val="00370DE2"/>
    <w:rsid w:val="00382CE0"/>
    <w:rsid w:val="00467A85"/>
    <w:rsid w:val="00534620"/>
    <w:rsid w:val="005C41FC"/>
    <w:rsid w:val="005F63B4"/>
    <w:rsid w:val="00601572"/>
    <w:rsid w:val="006562E7"/>
    <w:rsid w:val="006C2985"/>
    <w:rsid w:val="006F3729"/>
    <w:rsid w:val="00716A58"/>
    <w:rsid w:val="0072371D"/>
    <w:rsid w:val="00740372"/>
    <w:rsid w:val="0077510E"/>
    <w:rsid w:val="00821C08"/>
    <w:rsid w:val="008A079D"/>
    <w:rsid w:val="008A7E57"/>
    <w:rsid w:val="008C7229"/>
    <w:rsid w:val="008D0617"/>
    <w:rsid w:val="0091156A"/>
    <w:rsid w:val="00BC05B5"/>
    <w:rsid w:val="00BF0B7A"/>
    <w:rsid w:val="00CB7EA2"/>
    <w:rsid w:val="00CF0EA4"/>
    <w:rsid w:val="00D76AC2"/>
    <w:rsid w:val="00E23EF7"/>
    <w:rsid w:val="00F631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C8B9"/>
  <w15:docId w15:val="{6D82A27E-B7F3-4A83-9B1D-E6C09AE0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77E2"/>
  </w:style>
  <w:style w:type="paragraph" w:styleId="Nadpis1">
    <w:name w:val="heading 1"/>
    <w:basedOn w:val="Normln"/>
    <w:next w:val="Normln"/>
    <w:link w:val="Nadpis1Char"/>
    <w:uiPriority w:val="9"/>
    <w:qFormat/>
    <w:rsid w:val="000429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429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9E73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Odstavecseseznamem">
    <w:name w:val="List Paragraph"/>
    <w:basedOn w:val="Normln"/>
    <w:uiPriority w:val="34"/>
    <w:qFormat/>
    <w:rsid w:val="00767CC1"/>
    <w:pPr>
      <w:ind w:left="720"/>
      <w:contextualSpacing/>
    </w:pPr>
  </w:style>
  <w:style w:type="paragraph" w:styleId="Normlnweb">
    <w:name w:val="Normal (Web)"/>
    <w:basedOn w:val="Normln"/>
    <w:uiPriority w:val="99"/>
    <w:unhideWhenUsed/>
    <w:rsid w:val="00C93C40"/>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1469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698F"/>
    <w:rPr>
      <w:rFonts w:ascii="Segoe UI" w:hAnsi="Segoe UI" w:cs="Segoe UI"/>
      <w:sz w:val="18"/>
      <w:szCs w:val="18"/>
    </w:rPr>
  </w:style>
  <w:style w:type="table" w:styleId="Mkatabulky">
    <w:name w:val="Table Grid"/>
    <w:basedOn w:val="Normlntabulka"/>
    <w:uiPriority w:val="39"/>
    <w:rsid w:val="00FE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FE7E68"/>
    <w:rPr>
      <w:b/>
      <w:bCs/>
    </w:rPr>
  </w:style>
  <w:style w:type="character" w:customStyle="1" w:styleId="shortened-text-ellipsis">
    <w:name w:val="shortened-text-ellipsis"/>
    <w:basedOn w:val="Standardnpsmoodstavce"/>
    <w:rsid w:val="000D572B"/>
  </w:style>
  <w:style w:type="character" w:customStyle="1" w:styleId="Nadpis3Char">
    <w:name w:val="Nadpis 3 Char"/>
    <w:basedOn w:val="Standardnpsmoodstavce"/>
    <w:link w:val="Nadpis3"/>
    <w:uiPriority w:val="9"/>
    <w:rsid w:val="009E73F4"/>
    <w:rPr>
      <w:rFonts w:ascii="Times New Roman" w:eastAsia="Times New Roman" w:hAnsi="Times New Roman" w:cs="Times New Roman"/>
      <w:b/>
      <w:bCs/>
      <w:sz w:val="27"/>
      <w:szCs w:val="27"/>
      <w:lang w:eastAsia="cs-CZ"/>
    </w:rPr>
  </w:style>
  <w:style w:type="paragraph" w:customStyle="1" w:styleId="l4">
    <w:name w:val="l4"/>
    <w:basedOn w:val="Normln"/>
    <w:rsid w:val="009E73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5">
    <w:name w:val="l5"/>
    <w:basedOn w:val="Normln"/>
    <w:rsid w:val="009E73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6">
    <w:name w:val="l6"/>
    <w:basedOn w:val="Normln"/>
    <w:rsid w:val="009E73F4"/>
    <w:pPr>
      <w:spacing w:before="100" w:beforeAutospacing="1" w:after="100" w:afterAutospacing="1" w:line="240" w:lineRule="auto"/>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9E73F4"/>
    <w:rPr>
      <w:i/>
      <w:iCs/>
    </w:rPr>
  </w:style>
  <w:style w:type="paragraph" w:customStyle="1" w:styleId="l2">
    <w:name w:val="l2"/>
    <w:basedOn w:val="Normln"/>
    <w:rsid w:val="007F14B4"/>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semiHidden/>
    <w:unhideWhenUsed/>
    <w:rsid w:val="007F14B4"/>
    <w:rPr>
      <w:color w:val="0000FF"/>
      <w:u w:val="single"/>
    </w:rPr>
  </w:style>
  <w:style w:type="character" w:customStyle="1" w:styleId="Nadpis1Char">
    <w:name w:val="Nadpis 1 Char"/>
    <w:basedOn w:val="Standardnpsmoodstavce"/>
    <w:link w:val="Nadpis1"/>
    <w:uiPriority w:val="9"/>
    <w:rsid w:val="000429D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429DE"/>
    <w:rPr>
      <w:rFonts w:asciiTheme="majorHAnsi" w:eastAsiaTheme="majorEastAsia" w:hAnsiTheme="majorHAnsi" w:cstheme="majorBidi"/>
      <w:color w:val="2E74B5" w:themeColor="accent1" w:themeShade="BF"/>
      <w:sz w:val="26"/>
      <w:szCs w:val="26"/>
    </w:rPr>
  </w:style>
  <w:style w:type="paragraph" w:styleId="Zkladntextodsazen">
    <w:name w:val="Body Text Indent"/>
    <w:basedOn w:val="Normln"/>
    <w:link w:val="ZkladntextodsazenChar"/>
    <w:semiHidden/>
    <w:rsid w:val="000429DE"/>
    <w:pPr>
      <w:spacing w:after="0" w:line="240" w:lineRule="auto"/>
      <w:ind w:left="426" w:hanging="426"/>
    </w:pPr>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Zkladntextodsazen"/>
    <w:semiHidden/>
    <w:rsid w:val="000429DE"/>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rsid w:val="000429DE"/>
    <w:pPr>
      <w:spacing w:after="0" w:line="240" w:lineRule="auto"/>
      <w:ind w:firstLine="708"/>
      <w:jc w:val="both"/>
    </w:pPr>
    <w:rPr>
      <w:rFonts w:ascii="Times New Roman" w:eastAsia="Times New Roman" w:hAnsi="Times New Roman" w:cs="Times New Roman"/>
      <w:sz w:val="24"/>
      <w:szCs w:val="20"/>
    </w:rPr>
  </w:style>
  <w:style w:type="character" w:customStyle="1" w:styleId="Zkladntextodsazen2Char">
    <w:name w:val="Základní text odsazený 2 Char"/>
    <w:basedOn w:val="Standardnpsmoodstavce"/>
    <w:link w:val="Zkladntextodsazen2"/>
    <w:semiHidden/>
    <w:rsid w:val="000429DE"/>
    <w:rPr>
      <w:rFonts w:ascii="Times New Roman" w:eastAsia="Times New Roman" w:hAnsi="Times New Roman" w:cs="Times New Roman"/>
      <w:sz w:val="24"/>
      <w:szCs w:val="20"/>
      <w:lang w:eastAsia="cs-CZ"/>
    </w:rPr>
  </w:style>
  <w:style w:type="paragraph" w:styleId="Zkladntext3">
    <w:name w:val="Body Text 3"/>
    <w:basedOn w:val="Normln"/>
    <w:link w:val="Zkladntext3Char"/>
    <w:semiHidden/>
    <w:rsid w:val="000429DE"/>
    <w:pPr>
      <w:spacing w:after="0" w:line="240" w:lineRule="auto"/>
      <w:jc w:val="both"/>
    </w:pPr>
    <w:rPr>
      <w:rFonts w:ascii="Times New Roman" w:eastAsia="Times New Roman" w:hAnsi="Times New Roman" w:cs="Times New Roman"/>
      <w:sz w:val="24"/>
      <w:szCs w:val="20"/>
    </w:rPr>
  </w:style>
  <w:style w:type="character" w:customStyle="1" w:styleId="Zkladntext3Char">
    <w:name w:val="Základní text 3 Char"/>
    <w:basedOn w:val="Standardnpsmoodstavce"/>
    <w:link w:val="Zkladntext3"/>
    <w:semiHidden/>
    <w:rsid w:val="000429DE"/>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rsid w:val="000429DE"/>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0429DE"/>
    <w:rPr>
      <w:rFonts w:ascii="Times New Roman" w:eastAsia="Times New Roman" w:hAnsi="Times New Roman" w:cs="Times New Roman"/>
      <w:sz w:val="20"/>
      <w:szCs w:val="20"/>
      <w:lang w:eastAsia="cs-CZ"/>
    </w:rPr>
  </w:style>
  <w:style w:type="character" w:styleId="Znakapoznpodarou">
    <w:name w:val="footnote reference"/>
    <w:uiPriority w:val="99"/>
    <w:rsid w:val="000429DE"/>
    <w:rPr>
      <w:vertAlign w:val="superscript"/>
    </w:rPr>
  </w:style>
  <w:style w:type="paragraph" w:customStyle="1" w:styleId="VetvtextuRVPZV">
    <w:name w:val="Výčet v textu_RVPZV"/>
    <w:basedOn w:val="Normln"/>
    <w:rsid w:val="000429DE"/>
    <w:pPr>
      <w:numPr>
        <w:numId w:val="25"/>
      </w:numPr>
      <w:tabs>
        <w:tab w:val="left" w:pos="567"/>
      </w:tabs>
      <w:spacing w:before="60" w:after="0" w:line="240" w:lineRule="auto"/>
      <w:ind w:left="567" w:hanging="397"/>
      <w:jc w:val="both"/>
    </w:pPr>
    <w:rPr>
      <w:rFonts w:ascii="Times New Roman" w:eastAsia="Times New Roman" w:hAnsi="Times New Roman" w:cs="Times New Roman"/>
    </w:rPr>
  </w:style>
  <w:style w:type="paragraph" w:customStyle="1" w:styleId="Textkapitol">
    <w:name w:val="Text kapitol"/>
    <w:basedOn w:val="Normln"/>
    <w:link w:val="TextkapitolChar"/>
    <w:qFormat/>
    <w:rsid w:val="000429DE"/>
    <w:pPr>
      <w:spacing w:before="120" w:after="0" w:line="240" w:lineRule="auto"/>
      <w:ind w:firstLine="567"/>
      <w:jc w:val="both"/>
    </w:pPr>
    <w:rPr>
      <w:rFonts w:ascii="Times New Roman" w:eastAsia="Times New Roman" w:hAnsi="Times New Roman" w:cs="Times New Roman"/>
      <w:lang w:val="x-none" w:eastAsia="x-none"/>
    </w:rPr>
  </w:style>
  <w:style w:type="paragraph" w:customStyle="1" w:styleId="Textkapitolodrky-principy">
    <w:name w:val="Text kapitol odrážky - principy"/>
    <w:basedOn w:val="VetvtextuRVPZV"/>
    <w:link w:val="Textkapitolodrky-principyChar"/>
    <w:qFormat/>
    <w:rsid w:val="000429DE"/>
    <w:pPr>
      <w:tabs>
        <w:tab w:val="num" w:pos="360"/>
      </w:tabs>
      <w:spacing w:before="40"/>
      <w:ind w:left="360" w:hanging="360"/>
    </w:pPr>
    <w:rPr>
      <w:lang w:val="x-none" w:eastAsia="x-none"/>
    </w:rPr>
  </w:style>
  <w:style w:type="character" w:customStyle="1" w:styleId="TextkapitolChar">
    <w:name w:val="Text kapitol Char"/>
    <w:link w:val="Textkapitol"/>
    <w:rsid w:val="000429DE"/>
    <w:rPr>
      <w:rFonts w:ascii="Times New Roman" w:eastAsia="Times New Roman" w:hAnsi="Times New Roman" w:cs="Times New Roman"/>
      <w:lang w:val="x-none" w:eastAsia="x-none"/>
    </w:rPr>
  </w:style>
  <w:style w:type="character" w:customStyle="1" w:styleId="Textkapitolodrky-principyChar">
    <w:name w:val="Text kapitol odrážky - principy Char"/>
    <w:link w:val="Textkapitolodrky-principy"/>
    <w:rsid w:val="000429DE"/>
    <w:rPr>
      <w:rFonts w:ascii="Times New Roman" w:eastAsia="Times New Roman" w:hAnsi="Times New Roman" w:cs="Times New Roman"/>
      <w:lang w:val="x-none" w:eastAsia="x-none"/>
    </w:rPr>
  </w:style>
  <w:style w:type="paragraph" w:styleId="Zhlav">
    <w:name w:val="header"/>
    <w:basedOn w:val="Normln"/>
    <w:link w:val="ZhlavChar"/>
    <w:uiPriority w:val="99"/>
    <w:unhideWhenUsed/>
    <w:rsid w:val="009824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2487"/>
  </w:style>
  <w:style w:type="paragraph" w:styleId="Zpat">
    <w:name w:val="footer"/>
    <w:basedOn w:val="Normln"/>
    <w:link w:val="ZpatChar"/>
    <w:uiPriority w:val="99"/>
    <w:unhideWhenUsed/>
    <w:rsid w:val="00982487"/>
    <w:pPr>
      <w:tabs>
        <w:tab w:val="center" w:pos="4536"/>
        <w:tab w:val="right" w:pos="9072"/>
      </w:tabs>
      <w:spacing w:after="0" w:line="240" w:lineRule="auto"/>
    </w:pPr>
  </w:style>
  <w:style w:type="character" w:customStyle="1" w:styleId="ZpatChar">
    <w:name w:val="Zápatí Char"/>
    <w:basedOn w:val="Standardnpsmoodstavce"/>
    <w:link w:val="Zpat"/>
    <w:uiPriority w:val="99"/>
    <w:rsid w:val="00982487"/>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aXmDkHbNGsYlsLllwDdy38rJ0A==">AMUW2mV0tHR4rWAnFQ4OwgXaEDrp6wA3Av/3pkv7jQr/RZ+zHCCVqv53Q/4dMxGnp49vHoEsiE0V6FRRe5ZFKGtTd9x7oO7DksT/LctxxLExs2YjlRjLZe4=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15</Pages>
  <Words>5315</Words>
  <Characters>31360</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Učitelé MŠ</dc:creator>
  <cp:lastModifiedBy>Dana Havlíčková</cp:lastModifiedBy>
  <cp:revision>9</cp:revision>
  <cp:lastPrinted>2024-02-16T09:53:00Z</cp:lastPrinted>
  <dcterms:created xsi:type="dcterms:W3CDTF">2023-09-02T16:57:00Z</dcterms:created>
  <dcterms:modified xsi:type="dcterms:W3CDTF">2025-09-01T11:20:00Z</dcterms:modified>
</cp:coreProperties>
</file>